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86F5" w14:textId="5D344297" w:rsidR="00F702E0" w:rsidRDefault="00F702E0" w:rsidP="00F702E0">
      <w:pPr>
        <w:ind w:left="1440"/>
        <w:jc w:val="both"/>
        <w:rPr>
          <w:b/>
          <w:bCs/>
          <w:sz w:val="36"/>
          <w:szCs w:val="36"/>
        </w:rPr>
      </w:pPr>
      <w:r w:rsidRPr="00F702E0">
        <w:rPr>
          <w:b/>
          <w:bCs/>
          <w:sz w:val="36"/>
          <w:szCs w:val="36"/>
        </w:rPr>
        <w:t>Architecture Decision Record</w:t>
      </w:r>
      <w:r>
        <w:rPr>
          <w:b/>
          <w:bCs/>
          <w:sz w:val="36"/>
          <w:szCs w:val="36"/>
        </w:rPr>
        <w:t xml:space="preserve"> – </w:t>
      </w:r>
      <w:proofErr w:type="spellStart"/>
      <w:r>
        <w:rPr>
          <w:b/>
          <w:bCs/>
          <w:sz w:val="36"/>
          <w:szCs w:val="36"/>
        </w:rPr>
        <w:t>GrowAI</w:t>
      </w:r>
      <w:proofErr w:type="spellEnd"/>
      <w:r>
        <w:rPr>
          <w:b/>
          <w:bCs/>
          <w:sz w:val="36"/>
          <w:szCs w:val="36"/>
        </w:rPr>
        <w:t>.</w:t>
      </w:r>
    </w:p>
    <w:p w14:paraId="0FE46D9D" w14:textId="6BD4257B" w:rsidR="00AF69EF" w:rsidRPr="00AF69EF" w:rsidRDefault="00AF69EF" w:rsidP="00AF69EF">
      <w:pPr>
        <w:jc w:val="both"/>
        <w:rPr>
          <w:b/>
          <w:bCs/>
        </w:rPr>
      </w:pPr>
      <w:proofErr w:type="spellStart"/>
      <w:r>
        <w:rPr>
          <w:b/>
          <w:bCs/>
        </w:rPr>
        <w:t>Grow</w:t>
      </w:r>
      <w:r w:rsidRPr="00AF69EF">
        <w:rPr>
          <w:b/>
          <w:bCs/>
        </w:rPr>
        <w:t>AI</w:t>
      </w:r>
      <w:proofErr w:type="spellEnd"/>
      <w:r w:rsidRPr="00AF69EF">
        <w:rPr>
          <w:b/>
          <w:bCs/>
        </w:rPr>
        <w:t>: AI Marketing Platform</w:t>
      </w:r>
    </w:p>
    <w:p w14:paraId="494DE92A" w14:textId="7C0CA6FD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Technical Summary for Graduate Admissions</w:t>
      </w:r>
    </w:p>
    <w:p w14:paraId="64B12CB2" w14:textId="77777777" w:rsidR="00AF69EF" w:rsidRDefault="00AF69EF" w:rsidP="00AF69EF">
      <w:pPr>
        <w:jc w:val="both"/>
      </w:pPr>
      <w:r w:rsidRPr="00AF69EF">
        <w:rPr>
          <w:b/>
          <w:bCs/>
        </w:rPr>
        <w:t>Author:</w:t>
      </w:r>
      <w:r w:rsidRPr="00AF69EF">
        <w:t xml:space="preserve"> </w:t>
      </w:r>
      <w:r>
        <w:t>Harsh Gidwani</w:t>
      </w:r>
    </w:p>
    <w:p w14:paraId="4CF6D4E3" w14:textId="06EA46F7" w:rsidR="00AF69EF" w:rsidRPr="00AF69EF" w:rsidRDefault="00AF69EF" w:rsidP="00AF69EF">
      <w:pPr>
        <w:jc w:val="both"/>
      </w:pPr>
      <w:r w:rsidRPr="00AF69EF">
        <w:rPr>
          <w:b/>
          <w:bCs/>
        </w:rPr>
        <w:t>Stack:</w:t>
      </w:r>
      <w:r w:rsidRPr="00AF69EF">
        <w:t xml:space="preserve"> Next.js 15, TypeScript, PostgreSQL, Redis, </w:t>
      </w:r>
      <w:proofErr w:type="spellStart"/>
      <w:r w:rsidRPr="00AF69EF">
        <w:t>Qdrant</w:t>
      </w:r>
      <w:proofErr w:type="spellEnd"/>
      <w:r w:rsidRPr="00AF69EF">
        <w:t xml:space="preserve">, Python </w:t>
      </w:r>
      <w:proofErr w:type="spellStart"/>
      <w:r w:rsidRPr="00AF69EF">
        <w:t>FastAPI</w:t>
      </w:r>
      <w:proofErr w:type="spellEnd"/>
      <w:r>
        <w:t>.</w:t>
      </w:r>
      <w:r w:rsidRPr="00AF69EF">
        <w:br/>
      </w:r>
      <w:r w:rsidRPr="00AF69EF">
        <w:rPr>
          <w:b/>
          <w:bCs/>
        </w:rPr>
        <w:t>Scale:</w:t>
      </w:r>
      <w:r w:rsidRPr="00AF69EF">
        <w:t xml:space="preserve"> 50,000+ lines of code, 30+ database models, 40+ API endpoints</w:t>
      </w:r>
      <w:r>
        <w:t>.</w:t>
      </w:r>
    </w:p>
    <w:p w14:paraId="3451E022" w14:textId="77777777" w:rsidR="00AF69EF" w:rsidRPr="00AF69EF" w:rsidRDefault="00AF69EF" w:rsidP="00AF69EF">
      <w:pPr>
        <w:jc w:val="both"/>
      </w:pPr>
      <w:r w:rsidRPr="00AF69EF">
        <w:pict w14:anchorId="76ABF7CC">
          <v:rect id="_x0000_i1295" style="width:0;height:1.5pt" o:hralign="center" o:hrstd="t" o:hr="t" fillcolor="#a0a0a0" stroked="f"/>
        </w:pict>
      </w:r>
    </w:p>
    <w:p w14:paraId="44103FC2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Executive Summary</w:t>
      </w:r>
    </w:p>
    <w:p w14:paraId="3E6AD34A" w14:textId="7AB4B11E" w:rsidR="00AF69EF" w:rsidRPr="00AF69EF" w:rsidRDefault="00AF69EF" w:rsidP="00AF69EF">
      <w:pPr>
        <w:jc w:val="both"/>
      </w:pPr>
      <w:proofErr w:type="spellStart"/>
      <w:r>
        <w:t>GrowAI</w:t>
      </w:r>
      <w:proofErr w:type="spellEnd"/>
      <w:r w:rsidRPr="00AF69EF">
        <w:t xml:space="preserve"> is a production-grade, multi-tenant SaaS platform consolidating enterprise AI marketing tools into a unified ecosystem for small businesses. The system orchestrates multiple AI providers (Google Gemini, Replicate, OpenAI), implements distributed microservices architecture with asynchronous job processing, and leverages vector databases for Retrieval-Augmented Generation, enabling multi-channel campaigns (email, voice, SMS) with neural-rendered product imagery through a single interface.</w:t>
      </w:r>
    </w:p>
    <w:p w14:paraId="2338813F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Technical Significance:</w:t>
      </w:r>
      <w:r w:rsidRPr="00AF69EF">
        <w:t xml:space="preserve"> This project demonstrates advanced software engineering across full-stack development, AI integration, distributed systems design, and production deployment—showcasing readiness for graduate-level computer science research.</w:t>
      </w:r>
    </w:p>
    <w:p w14:paraId="49C30CAD" w14:textId="77777777" w:rsidR="00AF69EF" w:rsidRPr="00AF69EF" w:rsidRDefault="00AF69EF" w:rsidP="00AF69EF">
      <w:pPr>
        <w:jc w:val="both"/>
        <w:rPr>
          <w:sz w:val="36"/>
          <w:szCs w:val="36"/>
        </w:rPr>
      </w:pPr>
      <w:r w:rsidRPr="00AF69EF">
        <w:rPr>
          <w:sz w:val="36"/>
          <w:szCs w:val="36"/>
        </w:rPr>
        <w:pict w14:anchorId="3E4E521C">
          <v:rect id="_x0000_i1296" style="width:0;height:1.5pt" o:hralign="center" o:hrstd="t" o:hr="t" fillcolor="#a0a0a0" stroked="f"/>
        </w:pict>
      </w:r>
    </w:p>
    <w:p w14:paraId="5ACA2AED" w14:textId="77777777" w:rsidR="00AF69EF" w:rsidRPr="00AF69EF" w:rsidRDefault="00AF69EF" w:rsidP="00AF69EF">
      <w:pPr>
        <w:jc w:val="both"/>
        <w:rPr>
          <w:b/>
          <w:bCs/>
          <w:sz w:val="36"/>
          <w:szCs w:val="36"/>
        </w:rPr>
      </w:pPr>
      <w:r w:rsidRPr="00AF69EF">
        <w:rPr>
          <w:b/>
          <w:bCs/>
          <w:sz w:val="36"/>
          <w:szCs w:val="36"/>
        </w:rPr>
        <w:t>1. Problem Statement &amp; System Architecture</w:t>
      </w:r>
    </w:p>
    <w:p w14:paraId="18DDBD63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1.1 Market Gap Analysis</w:t>
      </w:r>
    </w:p>
    <w:p w14:paraId="0DB7390A" w14:textId="77777777" w:rsidR="00AF69EF" w:rsidRPr="00AF69EF" w:rsidRDefault="00AF69EF" w:rsidP="00AF69EF">
      <w:pPr>
        <w:jc w:val="both"/>
      </w:pPr>
      <w:r w:rsidRPr="00AF69EF">
        <w:t>Small businesses face fragmented marketing tools requiring $500-2000/month across 8-12 platforms (Canva, Mailchimp, Twilio, analytics tools). This creates:</w:t>
      </w:r>
    </w:p>
    <w:p w14:paraId="4913DF57" w14:textId="77777777" w:rsidR="00AF69EF" w:rsidRPr="00AF69EF" w:rsidRDefault="00AF69EF" w:rsidP="00AF69EF">
      <w:pPr>
        <w:numPr>
          <w:ilvl w:val="0"/>
          <w:numId w:val="22"/>
        </w:numPr>
        <w:jc w:val="both"/>
      </w:pPr>
      <w:r w:rsidRPr="00AF69EF">
        <w:rPr>
          <w:b/>
          <w:bCs/>
        </w:rPr>
        <w:t>Cost barriers:</w:t>
      </w:r>
      <w:r w:rsidRPr="00AF69EF">
        <w:t xml:space="preserve"> 88% of startups </w:t>
      </w:r>
      <w:proofErr w:type="gramStart"/>
      <w:r w:rsidRPr="00AF69EF">
        <w:t>can't</w:t>
      </w:r>
      <w:proofErr w:type="gramEnd"/>
      <w:r w:rsidRPr="00AF69EF">
        <w:t xml:space="preserve"> afford enterprise marketing tools</w:t>
      </w:r>
    </w:p>
    <w:p w14:paraId="1A6BFAFA" w14:textId="77777777" w:rsidR="00AF69EF" w:rsidRPr="00AF69EF" w:rsidRDefault="00AF69EF" w:rsidP="00AF69EF">
      <w:pPr>
        <w:numPr>
          <w:ilvl w:val="0"/>
          <w:numId w:val="22"/>
        </w:numPr>
        <w:jc w:val="both"/>
      </w:pPr>
      <w:r w:rsidRPr="00AF69EF">
        <w:rPr>
          <w:b/>
          <w:bCs/>
        </w:rPr>
        <w:t>Technical debt:</w:t>
      </w:r>
      <w:r w:rsidRPr="00AF69EF">
        <w:t xml:space="preserve"> Integration overhead between disparate systems</w:t>
      </w:r>
    </w:p>
    <w:p w14:paraId="3B8811A7" w14:textId="77777777" w:rsidR="00AF69EF" w:rsidRPr="00AF69EF" w:rsidRDefault="00AF69EF" w:rsidP="00AF69EF">
      <w:pPr>
        <w:numPr>
          <w:ilvl w:val="0"/>
          <w:numId w:val="22"/>
        </w:numPr>
        <w:jc w:val="both"/>
      </w:pPr>
      <w:r w:rsidRPr="00AF69EF">
        <w:rPr>
          <w:b/>
          <w:bCs/>
        </w:rPr>
        <w:t>Data silos:</w:t>
      </w:r>
      <w:r w:rsidRPr="00AF69EF">
        <w:t xml:space="preserve"> No unified view across marketing channels</w:t>
      </w:r>
    </w:p>
    <w:p w14:paraId="6E19FC6C" w14:textId="77777777" w:rsidR="00AF69EF" w:rsidRPr="00AF69EF" w:rsidRDefault="00AF69EF" w:rsidP="00AF69EF">
      <w:pPr>
        <w:numPr>
          <w:ilvl w:val="0"/>
          <w:numId w:val="22"/>
        </w:numPr>
        <w:jc w:val="both"/>
      </w:pPr>
      <w:r w:rsidRPr="00AF69EF">
        <w:rPr>
          <w:b/>
          <w:bCs/>
        </w:rPr>
        <w:t>Knowledge gaps:</w:t>
      </w:r>
      <w:r w:rsidRPr="00AF69EF">
        <w:t xml:space="preserve"> Steep learning curves for each platform</w:t>
      </w:r>
    </w:p>
    <w:p w14:paraId="75F5A362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Solution Approach:</w:t>
      </w:r>
      <w:r w:rsidRPr="00AF69EF">
        <w:t xml:space="preserve"> Unified platform with provider-agnostic AI orchestration, shared data model, and intelligent automation reducing costs by 88% and setup time by 87%.</w:t>
      </w:r>
    </w:p>
    <w:p w14:paraId="6B89D305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1.2 High-Level Architecture</w:t>
      </w:r>
    </w:p>
    <w:p w14:paraId="217160BA" w14:textId="77777777" w:rsidR="00AF69EF" w:rsidRPr="00AF69EF" w:rsidRDefault="00AF69EF" w:rsidP="00AF69EF">
      <w:pPr>
        <w:jc w:val="both"/>
      </w:pPr>
      <w:r w:rsidRPr="00AF69EF">
        <w:t>┌─────────────────────────────────────────────────────┐</w:t>
      </w:r>
    </w:p>
    <w:p w14:paraId="1598876E" w14:textId="77777777" w:rsidR="00AF69EF" w:rsidRPr="00AF69EF" w:rsidRDefault="00AF69EF" w:rsidP="00AF69EF">
      <w:pPr>
        <w:jc w:val="both"/>
      </w:pPr>
      <w:r w:rsidRPr="00AF69EF">
        <w:t>│         Client Layer (Next.js 15 - React 19)         │</w:t>
      </w:r>
    </w:p>
    <w:p w14:paraId="179041DB" w14:textId="77777777" w:rsidR="00AF69EF" w:rsidRPr="00AF69EF" w:rsidRDefault="00AF69EF" w:rsidP="00AF69EF">
      <w:pPr>
        <w:jc w:val="both"/>
      </w:pPr>
      <w:r w:rsidRPr="00AF69EF">
        <w:t>└───────────────────────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┬</w:t>
      </w:r>
      <w:r w:rsidRPr="00AF69EF">
        <w:rPr>
          <w:rFonts w:ascii="Calibri" w:hAnsi="Calibri" w:cs="Calibri"/>
        </w:rPr>
        <w:t>─────────────────────────────┘</w:t>
      </w:r>
    </w:p>
    <w:p w14:paraId="143B3F8F" w14:textId="77777777" w:rsidR="00AF69EF" w:rsidRPr="00AF69EF" w:rsidRDefault="00AF69EF" w:rsidP="00AF69EF">
      <w:pPr>
        <w:jc w:val="both"/>
      </w:pPr>
      <w:r w:rsidRPr="00AF69EF">
        <w:t xml:space="preserve">                        │</w:t>
      </w:r>
    </w:p>
    <w:p w14:paraId="400211FD" w14:textId="77777777" w:rsidR="00AF69EF" w:rsidRPr="00AF69EF" w:rsidRDefault="00AF69EF" w:rsidP="00AF69EF">
      <w:pPr>
        <w:jc w:val="both"/>
      </w:pPr>
      <w:r w:rsidRPr="00AF69EF">
        <w:lastRenderedPageBreak/>
        <w:t>┌───────────────────────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┴</w:t>
      </w:r>
      <w:r w:rsidRPr="00AF69EF">
        <w:rPr>
          <w:rFonts w:ascii="Calibri" w:hAnsi="Calibri" w:cs="Calibri"/>
        </w:rPr>
        <w:t>─────────────────────────────┐</w:t>
      </w:r>
    </w:p>
    <w:p w14:paraId="2A78E3DD" w14:textId="77777777" w:rsidR="00AF69EF" w:rsidRPr="00AF69EF" w:rsidRDefault="00AF69EF" w:rsidP="00AF69EF">
      <w:pPr>
        <w:jc w:val="both"/>
      </w:pPr>
      <w:r w:rsidRPr="00AF69EF">
        <w:t>│              Application Layer                       │</w:t>
      </w:r>
    </w:p>
    <w:p w14:paraId="7ACA5DAA" w14:textId="77777777" w:rsidR="00AF69EF" w:rsidRPr="00AF69EF" w:rsidRDefault="00AF69EF" w:rsidP="00AF69EF">
      <w:pPr>
        <w:jc w:val="both"/>
      </w:pPr>
      <w:r w:rsidRPr="00AF69EF">
        <w:t>│  ┌──────────┐  ┌──────────┐  ┌──────────┐         │</w:t>
      </w:r>
    </w:p>
    <w:p w14:paraId="40782E6E" w14:textId="77777777" w:rsidR="00AF69EF" w:rsidRPr="00AF69EF" w:rsidRDefault="00AF69EF" w:rsidP="00AF69EF">
      <w:pPr>
        <w:jc w:val="both"/>
      </w:pPr>
      <w:proofErr w:type="gramStart"/>
      <w:r w:rsidRPr="00AF69EF">
        <w:t>│  │</w:t>
      </w:r>
      <w:proofErr w:type="gramEnd"/>
      <w:r w:rsidRPr="00AF69EF">
        <w:t xml:space="preserve">   Auth   </w:t>
      </w:r>
      <w:proofErr w:type="gramStart"/>
      <w:r w:rsidRPr="00AF69EF">
        <w:t>│  │</w:t>
      </w:r>
      <w:proofErr w:type="gramEnd"/>
      <w:r w:rsidRPr="00AF69EF">
        <w:t xml:space="preserve"> Campaign </w:t>
      </w:r>
      <w:proofErr w:type="gramStart"/>
      <w:r w:rsidRPr="00AF69EF">
        <w:t>│  │</w:t>
      </w:r>
      <w:proofErr w:type="gramEnd"/>
      <w:r w:rsidRPr="00AF69EF">
        <w:t xml:space="preserve">   AI     │         │</w:t>
      </w:r>
    </w:p>
    <w:p w14:paraId="5D9A0C8C" w14:textId="77777777" w:rsidR="00AF69EF" w:rsidRPr="00AF69EF" w:rsidRDefault="00AF69EF" w:rsidP="00AF69EF">
      <w:pPr>
        <w:jc w:val="both"/>
      </w:pPr>
      <w:proofErr w:type="gramStart"/>
      <w:r w:rsidRPr="00AF69EF">
        <w:t>│  │</w:t>
      </w:r>
      <w:proofErr w:type="gramEnd"/>
      <w:r w:rsidRPr="00AF69EF">
        <w:t xml:space="preserve"> </w:t>
      </w:r>
      <w:proofErr w:type="gramStart"/>
      <w:r w:rsidRPr="00AF69EF">
        <w:t>Manager  │</w:t>
      </w:r>
      <w:proofErr w:type="gramEnd"/>
      <w:r w:rsidRPr="00AF69EF">
        <w:t xml:space="preserve">  │Orchestrate</w:t>
      </w:r>
      <w:proofErr w:type="gramStart"/>
      <w:r w:rsidRPr="00AF69EF">
        <w:t>│  │</w:t>
      </w:r>
      <w:proofErr w:type="gramEnd"/>
      <w:r w:rsidRPr="00AF69EF">
        <w:t>Orchestrate│        │</w:t>
      </w:r>
    </w:p>
    <w:p w14:paraId="79E047D9" w14:textId="77777777" w:rsidR="00AF69EF" w:rsidRPr="00AF69EF" w:rsidRDefault="00AF69EF" w:rsidP="00AF69EF">
      <w:pPr>
        <w:jc w:val="both"/>
      </w:pPr>
      <w:r w:rsidRPr="00AF69EF">
        <w:t>│  └──────────┘  └──────────┘  └──────────┘         │</w:t>
      </w:r>
    </w:p>
    <w:p w14:paraId="2C314CBD" w14:textId="77777777" w:rsidR="00AF69EF" w:rsidRPr="00AF69EF" w:rsidRDefault="00AF69EF" w:rsidP="00AF69EF">
      <w:pPr>
        <w:jc w:val="both"/>
      </w:pPr>
      <w:r w:rsidRPr="00AF69EF">
        <w:t>└───────────────────────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┬</w:t>
      </w:r>
      <w:r w:rsidRPr="00AF69EF">
        <w:rPr>
          <w:rFonts w:ascii="Calibri" w:hAnsi="Calibri" w:cs="Calibri"/>
        </w:rPr>
        <w:t>─────────────────────────────┘</w:t>
      </w:r>
    </w:p>
    <w:p w14:paraId="7A59C0B4" w14:textId="77777777" w:rsidR="00AF69EF" w:rsidRPr="00AF69EF" w:rsidRDefault="00AF69EF" w:rsidP="00AF69EF">
      <w:pPr>
        <w:jc w:val="both"/>
      </w:pPr>
      <w:r w:rsidRPr="00AF69EF">
        <w:t xml:space="preserve">                        │</w:t>
      </w:r>
    </w:p>
    <w:p w14:paraId="6042B59F" w14:textId="77777777" w:rsidR="00AF69EF" w:rsidRPr="00AF69EF" w:rsidRDefault="00AF69EF" w:rsidP="00AF69EF">
      <w:pPr>
        <w:jc w:val="both"/>
      </w:pPr>
      <w:r w:rsidRPr="00AF69EF">
        <w:t>┌───────────────────────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┴</w:t>
      </w:r>
      <w:r w:rsidRPr="00AF69EF">
        <w:rPr>
          <w:rFonts w:ascii="Calibri" w:hAnsi="Calibri" w:cs="Calibri"/>
        </w:rPr>
        <w:t>─────────────────────────────┐</w:t>
      </w:r>
    </w:p>
    <w:p w14:paraId="7A3E74E4" w14:textId="77777777" w:rsidR="00AF69EF" w:rsidRPr="00AF69EF" w:rsidRDefault="00AF69EF" w:rsidP="00AF69EF">
      <w:pPr>
        <w:jc w:val="both"/>
      </w:pPr>
      <w:r w:rsidRPr="00AF69EF">
        <w:t>│                   Data Layer                         │</w:t>
      </w:r>
    </w:p>
    <w:p w14:paraId="491750C1" w14:textId="77777777" w:rsidR="00AF69EF" w:rsidRPr="00AF69EF" w:rsidRDefault="00AF69EF" w:rsidP="00AF69EF">
      <w:pPr>
        <w:jc w:val="both"/>
      </w:pPr>
      <w:proofErr w:type="gramStart"/>
      <w:r w:rsidRPr="00AF69EF">
        <w:t>│  PostgreSQL</w:t>
      </w:r>
      <w:proofErr w:type="gramEnd"/>
      <w:r w:rsidRPr="00AF69EF">
        <w:t xml:space="preserve"> (30+ models) │ Redis (Jobs) │ </w:t>
      </w:r>
      <w:proofErr w:type="spellStart"/>
      <w:r w:rsidRPr="00AF69EF">
        <w:t>Qdrant</w:t>
      </w:r>
      <w:proofErr w:type="spellEnd"/>
      <w:r w:rsidRPr="00AF69EF">
        <w:t xml:space="preserve">   │</w:t>
      </w:r>
    </w:p>
    <w:p w14:paraId="1E81D4C1" w14:textId="77777777" w:rsidR="00AF69EF" w:rsidRPr="00AF69EF" w:rsidRDefault="00AF69EF" w:rsidP="00AF69EF">
      <w:pPr>
        <w:jc w:val="both"/>
      </w:pPr>
      <w:r w:rsidRPr="00AF69EF">
        <w:t>└───────────────────────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┬</w:t>
      </w:r>
      <w:r w:rsidRPr="00AF69EF">
        <w:rPr>
          <w:rFonts w:ascii="Calibri" w:hAnsi="Calibri" w:cs="Calibri"/>
        </w:rPr>
        <w:t>─────────────────────────────┘</w:t>
      </w:r>
    </w:p>
    <w:p w14:paraId="75CBC561" w14:textId="77777777" w:rsidR="00AF69EF" w:rsidRPr="00AF69EF" w:rsidRDefault="00AF69EF" w:rsidP="00AF69EF">
      <w:pPr>
        <w:jc w:val="both"/>
      </w:pPr>
      <w:r w:rsidRPr="00AF69EF">
        <w:t xml:space="preserve">                        │</w:t>
      </w:r>
    </w:p>
    <w:p w14:paraId="25600F34" w14:textId="77777777" w:rsidR="00AF69EF" w:rsidRPr="00AF69EF" w:rsidRDefault="00AF69EF" w:rsidP="00AF69EF">
      <w:pPr>
        <w:jc w:val="both"/>
      </w:pPr>
      <w:r w:rsidRPr="00AF69EF">
        <w:t>┌───────────────────────</w:t>
      </w:r>
      <w:r w:rsidRPr="00AF69EF">
        <w:rPr>
          <w:rFonts w:ascii="MS Gothic" w:eastAsia="MS Gothic" w:hAnsi="MS Gothic" w:cs="MS Gothic" w:hint="eastAsia"/>
        </w:rPr>
        <w:t>┴</w:t>
      </w:r>
      <w:r w:rsidRPr="00AF69EF">
        <w:rPr>
          <w:rFonts w:ascii="Calibri" w:hAnsi="Calibri" w:cs="Calibri"/>
        </w:rPr>
        <w:t>─────────────────────────────┐</w:t>
      </w:r>
    </w:p>
    <w:p w14:paraId="71340632" w14:textId="77777777" w:rsidR="00AF69EF" w:rsidRPr="00AF69EF" w:rsidRDefault="00AF69EF" w:rsidP="00AF69EF">
      <w:pPr>
        <w:jc w:val="both"/>
      </w:pPr>
      <w:proofErr w:type="gramStart"/>
      <w:r w:rsidRPr="00AF69EF">
        <w:t>│  External</w:t>
      </w:r>
      <w:proofErr w:type="gramEnd"/>
      <w:r w:rsidRPr="00AF69EF">
        <w:t>: Gemini │ Replicate │ Twilio │ Resend    │</w:t>
      </w:r>
    </w:p>
    <w:p w14:paraId="73DE90DD" w14:textId="77777777" w:rsidR="00AF69EF" w:rsidRPr="00AF69EF" w:rsidRDefault="00AF69EF" w:rsidP="00AF69EF">
      <w:pPr>
        <w:jc w:val="both"/>
      </w:pPr>
      <w:r w:rsidRPr="00AF69EF">
        <w:t>└─────────────────────────────────────────────────────┘</w:t>
      </w:r>
    </w:p>
    <w:p w14:paraId="3C687349" w14:textId="77777777" w:rsidR="00AF69EF" w:rsidRPr="00AF69EF" w:rsidRDefault="00AF69EF" w:rsidP="00AF69EF">
      <w:pPr>
        <w:jc w:val="both"/>
      </w:pPr>
      <w:r w:rsidRPr="00AF69EF">
        <w:t xml:space="preserve">         │</w:t>
      </w:r>
    </w:p>
    <w:p w14:paraId="0E1B7AE2" w14:textId="77777777" w:rsidR="00AF69EF" w:rsidRPr="00AF69EF" w:rsidRDefault="00AF69EF" w:rsidP="00AF69EF">
      <w:pPr>
        <w:jc w:val="both"/>
      </w:pPr>
      <w:r w:rsidRPr="00AF69EF">
        <w:t>┌────────</w:t>
      </w:r>
      <w:r w:rsidRPr="00AF69EF">
        <w:rPr>
          <w:rFonts w:ascii="MS Gothic" w:eastAsia="MS Gothic" w:hAnsi="MS Gothic" w:cs="MS Gothic" w:hint="eastAsia"/>
        </w:rPr>
        <w:t>┴</w:t>
      </w:r>
      <w:r w:rsidRPr="00AF69EF">
        <w:rPr>
          <w:rFonts w:ascii="Calibri" w:hAnsi="Calibri" w:cs="Calibri"/>
        </w:rPr>
        <w:t>────────┐</w:t>
      </w:r>
    </w:p>
    <w:p w14:paraId="4F45EEE4" w14:textId="77777777" w:rsidR="00AF69EF" w:rsidRPr="00AF69EF" w:rsidRDefault="00AF69EF" w:rsidP="00AF69EF">
      <w:pPr>
        <w:jc w:val="both"/>
      </w:pPr>
      <w:r w:rsidRPr="00AF69EF">
        <w:t>│ Voice Agent     │</w:t>
      </w:r>
    </w:p>
    <w:p w14:paraId="48EA82E9" w14:textId="77777777" w:rsidR="00AF69EF" w:rsidRPr="00AF69EF" w:rsidRDefault="00AF69EF" w:rsidP="00AF69EF">
      <w:pPr>
        <w:jc w:val="both"/>
      </w:pPr>
      <w:r w:rsidRPr="00AF69EF">
        <w:t xml:space="preserve">│ </w:t>
      </w:r>
      <w:proofErr w:type="spellStart"/>
      <w:r w:rsidRPr="00AF69EF">
        <w:t>FastAPI</w:t>
      </w:r>
      <w:proofErr w:type="spellEnd"/>
      <w:r w:rsidRPr="00AF69EF">
        <w:t xml:space="preserve"> Service │</w:t>
      </w:r>
    </w:p>
    <w:p w14:paraId="67ACF591" w14:textId="77777777" w:rsidR="00AF69EF" w:rsidRPr="00AF69EF" w:rsidRDefault="00AF69EF" w:rsidP="00AF69EF">
      <w:pPr>
        <w:jc w:val="both"/>
      </w:pPr>
      <w:r w:rsidRPr="00AF69EF">
        <w:t>└─────────────────┘</w:t>
      </w:r>
    </w:p>
    <w:p w14:paraId="71559C1B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Key Architectural Decisions:</w:t>
      </w:r>
    </w:p>
    <w:p w14:paraId="7C52AF3E" w14:textId="77777777" w:rsidR="00AF69EF" w:rsidRPr="00AF69EF" w:rsidRDefault="00AF69EF" w:rsidP="00AF69EF">
      <w:pPr>
        <w:numPr>
          <w:ilvl w:val="0"/>
          <w:numId w:val="23"/>
        </w:numPr>
        <w:jc w:val="both"/>
      </w:pPr>
      <w:r w:rsidRPr="00AF69EF">
        <w:rPr>
          <w:b/>
          <w:bCs/>
        </w:rPr>
        <w:t>Microservices-inspired:</w:t>
      </w:r>
      <w:r w:rsidRPr="00AF69EF">
        <w:t xml:space="preserve"> Separate </w:t>
      </w:r>
      <w:proofErr w:type="spellStart"/>
      <w:r w:rsidRPr="00AF69EF">
        <w:t>FastAPI</w:t>
      </w:r>
      <w:proofErr w:type="spellEnd"/>
      <w:r w:rsidRPr="00AF69EF">
        <w:t xml:space="preserve"> service for voice agents (Python-native Ultravox SDK)</w:t>
      </w:r>
    </w:p>
    <w:p w14:paraId="0B19CC0C" w14:textId="77777777" w:rsidR="00AF69EF" w:rsidRPr="00AF69EF" w:rsidRDefault="00AF69EF" w:rsidP="00AF69EF">
      <w:pPr>
        <w:numPr>
          <w:ilvl w:val="0"/>
          <w:numId w:val="23"/>
        </w:numPr>
        <w:jc w:val="both"/>
      </w:pPr>
      <w:r w:rsidRPr="00AF69EF">
        <w:rPr>
          <w:b/>
          <w:bCs/>
        </w:rPr>
        <w:t>Multi-tenant:</w:t>
      </w:r>
      <w:r w:rsidRPr="00AF69EF">
        <w:t xml:space="preserve"> Company-level data isolation with 30+ interconnected PostgreSQL models</w:t>
      </w:r>
    </w:p>
    <w:p w14:paraId="77B598D6" w14:textId="77777777" w:rsidR="00AF69EF" w:rsidRPr="00AF69EF" w:rsidRDefault="00AF69EF" w:rsidP="00AF69EF">
      <w:pPr>
        <w:numPr>
          <w:ilvl w:val="0"/>
          <w:numId w:val="23"/>
        </w:numPr>
        <w:jc w:val="both"/>
      </w:pPr>
      <w:r w:rsidRPr="00AF69EF">
        <w:rPr>
          <w:b/>
          <w:bCs/>
        </w:rPr>
        <w:t>Async processing:</w:t>
      </w:r>
      <w:r w:rsidRPr="00AF69EF">
        <w:t xml:space="preserve"> </w:t>
      </w:r>
      <w:proofErr w:type="spellStart"/>
      <w:r w:rsidRPr="00AF69EF">
        <w:t>BullMQ</w:t>
      </w:r>
      <w:proofErr w:type="spellEnd"/>
      <w:r w:rsidRPr="00AF69EF">
        <w:t xml:space="preserve"> + Redis for long-running AI operations (10-120 seconds)</w:t>
      </w:r>
    </w:p>
    <w:p w14:paraId="0CB53797" w14:textId="77777777" w:rsidR="00AF69EF" w:rsidRPr="00AF69EF" w:rsidRDefault="00AF69EF" w:rsidP="00AF69EF">
      <w:pPr>
        <w:numPr>
          <w:ilvl w:val="0"/>
          <w:numId w:val="23"/>
        </w:numPr>
        <w:jc w:val="both"/>
      </w:pPr>
      <w:r w:rsidRPr="00AF69EF">
        <w:rPr>
          <w:b/>
          <w:bCs/>
        </w:rPr>
        <w:t>Vector-augmented:</w:t>
      </w:r>
      <w:r w:rsidRPr="00AF69EF">
        <w:t xml:space="preserve"> </w:t>
      </w:r>
      <w:proofErr w:type="spellStart"/>
      <w:r w:rsidRPr="00AF69EF">
        <w:t>Qdrant</w:t>
      </w:r>
      <w:proofErr w:type="spellEnd"/>
      <w:r w:rsidRPr="00AF69EF">
        <w:t xml:space="preserve"> for RAG-powered voice agents with contextual knowledge</w:t>
      </w:r>
    </w:p>
    <w:p w14:paraId="1F225A6C" w14:textId="77777777" w:rsidR="00AF69EF" w:rsidRPr="00AF69EF" w:rsidRDefault="00AF69EF" w:rsidP="00AF69EF">
      <w:pPr>
        <w:jc w:val="both"/>
      </w:pPr>
      <w:r w:rsidRPr="00AF69EF">
        <w:pict w14:anchorId="5DB0BF88">
          <v:rect id="_x0000_i1297" style="width:0;height:1.5pt" o:hralign="center" o:hrstd="t" o:hr="t" fillcolor="#a0a0a0" stroked="f"/>
        </w:pict>
      </w:r>
    </w:p>
    <w:p w14:paraId="03F3AE6A" w14:textId="77777777" w:rsidR="00AF69EF" w:rsidRPr="00AF69EF" w:rsidRDefault="00AF69EF" w:rsidP="00AF69EF">
      <w:pPr>
        <w:jc w:val="both"/>
        <w:rPr>
          <w:b/>
          <w:bCs/>
          <w:sz w:val="36"/>
          <w:szCs w:val="36"/>
        </w:rPr>
      </w:pPr>
      <w:r w:rsidRPr="00AF69EF">
        <w:rPr>
          <w:b/>
          <w:bCs/>
          <w:sz w:val="36"/>
          <w:szCs w:val="36"/>
        </w:rPr>
        <w:t>2. Architecture Decision Records (Top 3)</w:t>
      </w:r>
    </w:p>
    <w:p w14:paraId="3676CF6E" w14:textId="77777777" w:rsidR="00AF69EF" w:rsidRPr="00AF69EF" w:rsidRDefault="00AF69EF" w:rsidP="00AF69EF">
      <w:pPr>
        <w:jc w:val="both"/>
        <w:rPr>
          <w:b/>
          <w:bCs/>
          <w:sz w:val="32"/>
          <w:szCs w:val="32"/>
        </w:rPr>
      </w:pPr>
      <w:r w:rsidRPr="00AF69EF">
        <w:rPr>
          <w:b/>
          <w:bCs/>
          <w:sz w:val="32"/>
          <w:szCs w:val="32"/>
        </w:rPr>
        <w:t>ADR-001: PostgreSQL + Prisma over NoSQL</w:t>
      </w:r>
    </w:p>
    <w:p w14:paraId="07008E46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lastRenderedPageBreak/>
        <w:t>Context:</w:t>
      </w:r>
      <w:r w:rsidRPr="00AF69EF">
        <w:t xml:space="preserve"> Needed robust data </w:t>
      </w:r>
      <w:proofErr w:type="spellStart"/>
      <w:r w:rsidRPr="00AF69EF">
        <w:t>modeling</w:t>
      </w:r>
      <w:proofErr w:type="spellEnd"/>
      <w:r w:rsidRPr="00AF69EF">
        <w:t xml:space="preserve"> for complex relationships (campaigns → leads → emails, companies → users → content) with ACID guarantees for billing and transactional operations.</w:t>
      </w:r>
    </w:p>
    <w:p w14:paraId="3B5EC8B4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Decision:</w:t>
      </w:r>
      <w:r w:rsidRPr="00AF69EF">
        <w:t xml:space="preserve"> PostgreSQL 15 with Prisma ORM.</w:t>
      </w:r>
    </w:p>
    <w:p w14:paraId="3E4680DA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Rationale:</w:t>
      </w:r>
    </w:p>
    <w:p w14:paraId="31C9EE68" w14:textId="77777777" w:rsidR="00AF69EF" w:rsidRPr="00AF69EF" w:rsidRDefault="00AF69EF" w:rsidP="00AF69EF">
      <w:pPr>
        <w:numPr>
          <w:ilvl w:val="0"/>
          <w:numId w:val="24"/>
        </w:numPr>
        <w:jc w:val="both"/>
      </w:pPr>
      <w:r w:rsidRPr="00AF69EF">
        <w:rPr>
          <w:b/>
          <w:bCs/>
        </w:rPr>
        <w:t>Relational Integrity:</w:t>
      </w:r>
      <w:r w:rsidRPr="00AF69EF">
        <w:t xml:space="preserve"> Marketing campaigns require atomic operations. Failed payment must rollback campaign scheduling. PostgreSQL's ACID properties non-negotiable.</w:t>
      </w:r>
    </w:p>
    <w:p w14:paraId="3364704F" w14:textId="45FC97AA" w:rsidR="00AF69EF" w:rsidRPr="00AF69EF" w:rsidRDefault="00AF69EF" w:rsidP="00AF69EF">
      <w:pPr>
        <w:numPr>
          <w:ilvl w:val="0"/>
          <w:numId w:val="24"/>
        </w:numPr>
        <w:jc w:val="both"/>
      </w:pPr>
      <w:r w:rsidRPr="00AF69EF">
        <w:rPr>
          <w:b/>
          <w:bCs/>
        </w:rPr>
        <w:t>Complex Joins:</w:t>
      </w:r>
      <w:r w:rsidRPr="00AF69EF">
        <w:t xml:space="preserve"> Common queries require 3-5 table joins. </w:t>
      </w:r>
    </w:p>
    <w:p w14:paraId="2F3566FC" w14:textId="77777777" w:rsidR="00AF69EF" w:rsidRPr="00AF69EF" w:rsidRDefault="00AF69EF" w:rsidP="00AF69EF">
      <w:pPr>
        <w:numPr>
          <w:ilvl w:val="0"/>
          <w:numId w:val="24"/>
        </w:numPr>
        <w:jc w:val="both"/>
      </w:pPr>
      <w:r w:rsidRPr="00AF69EF">
        <w:rPr>
          <w:b/>
          <w:bCs/>
        </w:rPr>
        <w:t>Type Safety:</w:t>
      </w:r>
      <w:r w:rsidRPr="00AF69EF">
        <w:t xml:space="preserve"> Prisma generates TypeScript types from schema automatically. Database changes propagate to application code, preventing runtime errors.</w:t>
      </w:r>
    </w:p>
    <w:p w14:paraId="2EBC94AF" w14:textId="77777777" w:rsidR="00AF69EF" w:rsidRPr="00AF69EF" w:rsidRDefault="00AF69EF" w:rsidP="00AF69EF">
      <w:pPr>
        <w:numPr>
          <w:ilvl w:val="0"/>
          <w:numId w:val="24"/>
        </w:numPr>
        <w:jc w:val="both"/>
      </w:pPr>
      <w:r w:rsidRPr="00AF69EF">
        <w:rPr>
          <w:b/>
          <w:bCs/>
        </w:rPr>
        <w:t>Query Optimization:</w:t>
      </w:r>
      <w:r w:rsidRPr="00AF69EF">
        <w:t xml:space="preserve"> Added 15 strategic indexes, reducing average query time from 450ms to 42ms (91% improvement).</w:t>
      </w:r>
    </w:p>
    <w:p w14:paraId="13A0CDD3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Schema Highlights:</w:t>
      </w:r>
    </w:p>
    <w:p w14:paraId="1B04DFBC" w14:textId="77777777" w:rsidR="00AF69EF" w:rsidRPr="00AF69EF" w:rsidRDefault="00AF69EF" w:rsidP="00AF69EF">
      <w:pPr>
        <w:numPr>
          <w:ilvl w:val="0"/>
          <w:numId w:val="25"/>
        </w:numPr>
        <w:jc w:val="both"/>
      </w:pPr>
      <w:r w:rsidRPr="00AF69EF">
        <w:t>30+ models with foreign keys enforcing referential integrity</w:t>
      </w:r>
    </w:p>
    <w:p w14:paraId="2507FF19" w14:textId="77777777" w:rsidR="00AF69EF" w:rsidRPr="00AF69EF" w:rsidRDefault="00AF69EF" w:rsidP="00AF69EF">
      <w:pPr>
        <w:numPr>
          <w:ilvl w:val="0"/>
          <w:numId w:val="25"/>
        </w:numPr>
        <w:jc w:val="both"/>
      </w:pPr>
      <w:r w:rsidRPr="00AF69EF">
        <w:t>JSON columns for flexible metadata (campaign metrics, AI responses)</w:t>
      </w:r>
    </w:p>
    <w:p w14:paraId="3ED226B7" w14:textId="77777777" w:rsidR="00AF69EF" w:rsidRPr="00AF69EF" w:rsidRDefault="00AF69EF" w:rsidP="00AF69EF">
      <w:pPr>
        <w:numPr>
          <w:ilvl w:val="0"/>
          <w:numId w:val="25"/>
        </w:numPr>
        <w:jc w:val="both"/>
      </w:pPr>
      <w:r w:rsidRPr="00AF69EF">
        <w:t>Enum types preventing invalid states</w:t>
      </w:r>
    </w:p>
    <w:p w14:paraId="1F242302" w14:textId="77777777" w:rsidR="00AF69EF" w:rsidRPr="00AF69EF" w:rsidRDefault="00AF69EF" w:rsidP="00AF69EF">
      <w:pPr>
        <w:numPr>
          <w:ilvl w:val="0"/>
          <w:numId w:val="25"/>
        </w:numPr>
        <w:jc w:val="both"/>
      </w:pPr>
      <w:r w:rsidRPr="00AF69EF">
        <w:t>Cascading deletes preventing orphaned records</w:t>
      </w:r>
    </w:p>
    <w:p w14:paraId="485FC61D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Alternatives Considered:</w:t>
      </w:r>
    </w:p>
    <w:p w14:paraId="1D401DD4" w14:textId="77777777" w:rsidR="00AF69EF" w:rsidRPr="00AF69EF" w:rsidRDefault="00AF69EF" w:rsidP="00AF69EF">
      <w:pPr>
        <w:numPr>
          <w:ilvl w:val="0"/>
          <w:numId w:val="26"/>
        </w:numPr>
        <w:jc w:val="both"/>
      </w:pPr>
      <w:r w:rsidRPr="00AF69EF">
        <w:t>MongoDB: Schema flexibility not needed; relational queries too complex</w:t>
      </w:r>
    </w:p>
    <w:p w14:paraId="3FC518F2" w14:textId="77777777" w:rsidR="00AF69EF" w:rsidRPr="00AF69EF" w:rsidRDefault="00AF69EF" w:rsidP="00AF69EF">
      <w:pPr>
        <w:numPr>
          <w:ilvl w:val="0"/>
          <w:numId w:val="26"/>
        </w:numPr>
        <w:jc w:val="both"/>
      </w:pPr>
      <w:r w:rsidRPr="00AF69EF">
        <w:t>Firebase: Vendor lock-in, limited complex query support</w:t>
      </w:r>
    </w:p>
    <w:p w14:paraId="075AC7F8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Validation:</w:t>
      </w:r>
      <w:r w:rsidRPr="00AF69EF">
        <w:t xml:space="preserve"> Database handles 1000+ concurrent operations during campaign execution with &lt;50ms query latency for indexed lookups.</w:t>
      </w:r>
    </w:p>
    <w:p w14:paraId="40B63695" w14:textId="77777777" w:rsidR="00AF69EF" w:rsidRPr="00AF69EF" w:rsidRDefault="00AF69EF" w:rsidP="00AF69EF">
      <w:pPr>
        <w:jc w:val="both"/>
      </w:pPr>
      <w:r w:rsidRPr="00AF69EF">
        <w:pict w14:anchorId="60B0A98F">
          <v:rect id="_x0000_i1298" style="width:0;height:1.5pt" o:hralign="center" o:hrstd="t" o:hr="t" fillcolor="#a0a0a0" stroked="f"/>
        </w:pict>
      </w:r>
    </w:p>
    <w:p w14:paraId="2958C287" w14:textId="77777777" w:rsidR="00AF69EF" w:rsidRPr="00AF69EF" w:rsidRDefault="00AF69EF" w:rsidP="00AF69EF">
      <w:pPr>
        <w:jc w:val="both"/>
        <w:rPr>
          <w:b/>
          <w:bCs/>
          <w:sz w:val="32"/>
          <w:szCs w:val="32"/>
        </w:rPr>
      </w:pPr>
      <w:r w:rsidRPr="00AF69EF">
        <w:rPr>
          <w:b/>
          <w:bCs/>
          <w:sz w:val="32"/>
          <w:szCs w:val="32"/>
        </w:rPr>
        <w:t xml:space="preserve">ADR-002: </w:t>
      </w:r>
      <w:proofErr w:type="spellStart"/>
      <w:r w:rsidRPr="00AF69EF">
        <w:rPr>
          <w:b/>
          <w:bCs/>
          <w:sz w:val="32"/>
          <w:szCs w:val="32"/>
        </w:rPr>
        <w:t>Qdrant</w:t>
      </w:r>
      <w:proofErr w:type="spellEnd"/>
      <w:r w:rsidRPr="00AF69EF">
        <w:rPr>
          <w:b/>
          <w:bCs/>
          <w:sz w:val="32"/>
          <w:szCs w:val="32"/>
        </w:rPr>
        <w:t xml:space="preserve"> Vector Database for RAG Implementation</w:t>
      </w:r>
    </w:p>
    <w:p w14:paraId="4D2B8B0F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Context:</w:t>
      </w:r>
      <w:r w:rsidRPr="00AF69EF">
        <w:t xml:space="preserve"> Voice agents needed contextual awareness from company documents, FAQs, and knowledge bases for intelligent responses. Traditional keyword </w:t>
      </w:r>
      <w:proofErr w:type="gramStart"/>
      <w:r w:rsidRPr="00AF69EF">
        <w:t>search</w:t>
      </w:r>
      <w:proofErr w:type="gramEnd"/>
      <w:r w:rsidRPr="00AF69EF">
        <w:t xml:space="preserve"> insufficient for semantic understanding.</w:t>
      </w:r>
    </w:p>
    <w:p w14:paraId="1A82AC5F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Decision:</w:t>
      </w:r>
      <w:r w:rsidRPr="00AF69EF">
        <w:t xml:space="preserve"> </w:t>
      </w:r>
      <w:proofErr w:type="spellStart"/>
      <w:r w:rsidRPr="00AF69EF">
        <w:t>Qdrant</w:t>
      </w:r>
      <w:proofErr w:type="spellEnd"/>
      <w:r w:rsidRPr="00AF69EF">
        <w:t xml:space="preserve"> vector database with Google embeddings.</w:t>
      </w:r>
    </w:p>
    <w:p w14:paraId="221B7DE6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Rationale:</w:t>
      </w:r>
    </w:p>
    <w:p w14:paraId="13B99BAD" w14:textId="77777777" w:rsidR="00AF69EF" w:rsidRPr="00AF69EF" w:rsidRDefault="00AF69EF" w:rsidP="00AF69EF">
      <w:pPr>
        <w:numPr>
          <w:ilvl w:val="0"/>
          <w:numId w:val="27"/>
        </w:numPr>
        <w:jc w:val="both"/>
      </w:pPr>
      <w:r w:rsidRPr="00AF69EF">
        <w:rPr>
          <w:b/>
          <w:bCs/>
        </w:rPr>
        <w:t>Semantic Search:</w:t>
      </w:r>
      <w:r w:rsidRPr="00AF69EF">
        <w:t xml:space="preserve"> Traditional full-text search fails for queries like "How do I reset my password?" vs. "I forgot my login credentials." Vector similarity (cosine &gt;0.85) correctly matches these semantically equivalent queries.</w:t>
      </w:r>
    </w:p>
    <w:p w14:paraId="5295FB63" w14:textId="77777777" w:rsidR="00AF69EF" w:rsidRPr="00AF69EF" w:rsidRDefault="00AF69EF" w:rsidP="00AF69EF">
      <w:pPr>
        <w:numPr>
          <w:ilvl w:val="0"/>
          <w:numId w:val="27"/>
        </w:numPr>
        <w:jc w:val="both"/>
      </w:pPr>
      <w:r w:rsidRPr="00AF69EF">
        <w:rPr>
          <w:b/>
          <w:bCs/>
        </w:rPr>
        <w:t>Performance:</w:t>
      </w:r>
      <w:r w:rsidRPr="00AF69EF">
        <w:t xml:space="preserve"> </w:t>
      </w:r>
      <w:proofErr w:type="spellStart"/>
      <w:r w:rsidRPr="00AF69EF">
        <w:t>Qdrant's</w:t>
      </w:r>
      <w:proofErr w:type="spellEnd"/>
      <w:r w:rsidRPr="00AF69EF">
        <w:t xml:space="preserve"> HNSW (Hierarchical Navigable Small World) index provides </w:t>
      </w:r>
      <w:proofErr w:type="gramStart"/>
      <w:r w:rsidRPr="00AF69EF">
        <w:t>O(</w:t>
      </w:r>
      <w:proofErr w:type="gramEnd"/>
      <w:r w:rsidRPr="00AF69EF">
        <w:t>log n) complexity. Retrieved relevant documents in &lt;30ms from 10,000+ chunks.</w:t>
      </w:r>
    </w:p>
    <w:p w14:paraId="5ED9E000" w14:textId="77777777" w:rsidR="00AF69EF" w:rsidRPr="00AF69EF" w:rsidRDefault="00AF69EF" w:rsidP="00AF69EF">
      <w:pPr>
        <w:numPr>
          <w:ilvl w:val="0"/>
          <w:numId w:val="27"/>
        </w:numPr>
        <w:jc w:val="both"/>
      </w:pPr>
      <w:r w:rsidRPr="00AF69EF">
        <w:rPr>
          <w:b/>
          <w:bCs/>
        </w:rPr>
        <w:t>Scalability:</w:t>
      </w:r>
      <w:r w:rsidRPr="00AF69EF">
        <w:t xml:space="preserve"> Separated vector operations from transactional database. PostgreSQL handles structured data, </w:t>
      </w:r>
      <w:proofErr w:type="spellStart"/>
      <w:r w:rsidRPr="00AF69EF">
        <w:t>Qdrant</w:t>
      </w:r>
      <w:proofErr w:type="spellEnd"/>
      <w:r w:rsidRPr="00AF69EF">
        <w:t xml:space="preserve"> handles embeddings—independent scaling.</w:t>
      </w:r>
    </w:p>
    <w:p w14:paraId="391EDF3A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lastRenderedPageBreak/>
        <w:t>Alternatives Considered:</w:t>
      </w:r>
    </w:p>
    <w:p w14:paraId="70669314" w14:textId="77777777" w:rsidR="00AF69EF" w:rsidRPr="00AF69EF" w:rsidRDefault="00AF69EF" w:rsidP="00AF69EF">
      <w:pPr>
        <w:numPr>
          <w:ilvl w:val="0"/>
          <w:numId w:val="28"/>
        </w:numPr>
        <w:jc w:val="both"/>
      </w:pPr>
      <w:r w:rsidRPr="00AF69EF">
        <w:t>Pinecone: SaaS vendor lock-in, higher costs at scale</w:t>
      </w:r>
    </w:p>
    <w:p w14:paraId="2A254C65" w14:textId="77777777" w:rsidR="00AF69EF" w:rsidRPr="00AF69EF" w:rsidRDefault="00AF69EF" w:rsidP="00AF69EF">
      <w:pPr>
        <w:numPr>
          <w:ilvl w:val="0"/>
          <w:numId w:val="28"/>
        </w:numPr>
        <w:jc w:val="both"/>
      </w:pPr>
      <w:r w:rsidRPr="00AF69EF">
        <w:t xml:space="preserve">PostgreSQL </w:t>
      </w:r>
      <w:proofErr w:type="spellStart"/>
      <w:r w:rsidRPr="00AF69EF">
        <w:t>pgvector</w:t>
      </w:r>
      <w:proofErr w:type="spellEnd"/>
      <w:r w:rsidRPr="00AF69EF">
        <w:t>: Limited to 2000 dimensions, slower for large datasets</w:t>
      </w:r>
    </w:p>
    <w:p w14:paraId="73F08858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Validation:</w:t>
      </w:r>
      <w:r w:rsidRPr="00AF69EF">
        <w:t xml:space="preserve"> Voice agents with RAG achieved </w:t>
      </w:r>
      <w:r w:rsidRPr="00AF69EF">
        <w:rPr>
          <w:b/>
          <w:bCs/>
        </w:rPr>
        <w:t>85% query resolution rate</w:t>
      </w:r>
      <w:r w:rsidRPr="00AF69EF">
        <w:t xml:space="preserve"> vs. 40% without context, reducing average call duration by 60 seconds.</w:t>
      </w:r>
    </w:p>
    <w:p w14:paraId="6DAB8703" w14:textId="77777777" w:rsidR="00AF69EF" w:rsidRPr="00AF69EF" w:rsidRDefault="00AF69EF" w:rsidP="00AF69EF">
      <w:pPr>
        <w:jc w:val="both"/>
      </w:pPr>
      <w:r w:rsidRPr="00AF69EF">
        <w:pict w14:anchorId="7465B507">
          <v:rect id="_x0000_i1299" style="width:0;height:1.5pt" o:hralign="center" o:hrstd="t" o:hr="t" fillcolor="#a0a0a0" stroked="f"/>
        </w:pict>
      </w:r>
    </w:p>
    <w:p w14:paraId="68675F6B" w14:textId="77777777" w:rsidR="00AF69EF" w:rsidRPr="00AF69EF" w:rsidRDefault="00AF69EF" w:rsidP="00AF69EF">
      <w:pPr>
        <w:jc w:val="both"/>
        <w:rPr>
          <w:b/>
          <w:bCs/>
          <w:sz w:val="32"/>
          <w:szCs w:val="32"/>
        </w:rPr>
      </w:pPr>
      <w:r w:rsidRPr="00AF69EF">
        <w:rPr>
          <w:b/>
          <w:bCs/>
          <w:sz w:val="32"/>
          <w:szCs w:val="32"/>
        </w:rPr>
        <w:t xml:space="preserve">ADR-003: Redis + </w:t>
      </w:r>
      <w:proofErr w:type="spellStart"/>
      <w:r w:rsidRPr="00AF69EF">
        <w:rPr>
          <w:b/>
          <w:bCs/>
          <w:sz w:val="32"/>
          <w:szCs w:val="32"/>
        </w:rPr>
        <w:t>BullMQ</w:t>
      </w:r>
      <w:proofErr w:type="spellEnd"/>
      <w:r w:rsidRPr="00AF69EF">
        <w:rPr>
          <w:b/>
          <w:bCs/>
          <w:sz w:val="32"/>
          <w:szCs w:val="32"/>
        </w:rPr>
        <w:t xml:space="preserve"> for Background Job Processing</w:t>
      </w:r>
    </w:p>
    <w:p w14:paraId="60C48A46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Context:</w:t>
      </w:r>
      <w:r w:rsidRPr="00AF69EF">
        <w:t xml:space="preserve"> AI operations (image generation: 15s, video compilation: 60s, email campaigns: 30+ minutes) would timeout HTTP requests and degrade user experience.</w:t>
      </w:r>
    </w:p>
    <w:p w14:paraId="6EF989AD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Decision:</w:t>
      </w:r>
      <w:r w:rsidRPr="00AF69EF">
        <w:t xml:space="preserve"> Redis-backed </w:t>
      </w:r>
      <w:proofErr w:type="spellStart"/>
      <w:r w:rsidRPr="00AF69EF">
        <w:t>BullMQ</w:t>
      </w:r>
      <w:proofErr w:type="spellEnd"/>
      <w:r w:rsidRPr="00AF69EF">
        <w:t xml:space="preserve"> job queue for asynchronous processing.</w:t>
      </w:r>
    </w:p>
    <w:p w14:paraId="7623A16A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Rationale:</w:t>
      </w:r>
    </w:p>
    <w:p w14:paraId="4FF44B2E" w14:textId="77777777" w:rsidR="00AF69EF" w:rsidRPr="00AF69EF" w:rsidRDefault="00AF69EF" w:rsidP="00AF69EF">
      <w:pPr>
        <w:numPr>
          <w:ilvl w:val="0"/>
          <w:numId w:val="29"/>
        </w:numPr>
        <w:jc w:val="both"/>
      </w:pPr>
      <w:r w:rsidRPr="00AF69EF">
        <w:rPr>
          <w:b/>
          <w:bCs/>
        </w:rPr>
        <w:t>Non-Blocking UX:</w:t>
      </w:r>
      <w:r w:rsidRPr="00AF69EF">
        <w:t xml:space="preserve"> User triggers campaign → immediate 201 response → background worker processes → webhook notifies completion. No blocking waits.</w:t>
      </w:r>
    </w:p>
    <w:p w14:paraId="69F4FE4C" w14:textId="77777777" w:rsidR="00AF69EF" w:rsidRPr="00AF69EF" w:rsidRDefault="00AF69EF" w:rsidP="00AF69EF">
      <w:pPr>
        <w:numPr>
          <w:ilvl w:val="0"/>
          <w:numId w:val="29"/>
        </w:numPr>
        <w:jc w:val="both"/>
      </w:pPr>
      <w:r w:rsidRPr="00AF69EF">
        <w:rPr>
          <w:b/>
          <w:bCs/>
        </w:rPr>
        <w:t>Automatic Retry Logic:</w:t>
      </w:r>
      <w:r w:rsidRPr="00AF69EF">
        <w:t xml:space="preserve"> AI APIs fail ~3-5% of requests. </w:t>
      </w:r>
      <w:proofErr w:type="spellStart"/>
      <w:r w:rsidRPr="00AF69EF">
        <w:t>BullMQ</w:t>
      </w:r>
      <w:proofErr w:type="spellEnd"/>
      <w:r w:rsidRPr="00AF69EF">
        <w:t xml:space="preserve"> provides exponential backoff (3 attempts: 1s, 4s, 16s delays). Achieved </w:t>
      </w:r>
      <w:r w:rsidRPr="00AF69EF">
        <w:rPr>
          <w:b/>
          <w:bCs/>
        </w:rPr>
        <w:t>99.8% eventual success rate</w:t>
      </w:r>
      <w:r w:rsidRPr="00AF69EF">
        <w:t>.</w:t>
      </w:r>
    </w:p>
    <w:p w14:paraId="76CC9A99" w14:textId="77777777" w:rsidR="00AF69EF" w:rsidRPr="00AF69EF" w:rsidRDefault="00AF69EF" w:rsidP="00AF69EF">
      <w:pPr>
        <w:numPr>
          <w:ilvl w:val="0"/>
          <w:numId w:val="29"/>
        </w:numPr>
        <w:jc w:val="both"/>
      </w:pPr>
      <w:r w:rsidRPr="00AF69EF">
        <w:rPr>
          <w:b/>
          <w:bCs/>
        </w:rPr>
        <w:t>Concurrency Control:</w:t>
      </w:r>
      <w:r w:rsidRPr="00AF69EF">
        <w:t xml:space="preserve"> Replicate API rate limits: 10 requests/minute. </w:t>
      </w:r>
      <w:proofErr w:type="spellStart"/>
      <w:r w:rsidRPr="00AF69EF">
        <w:t>BullMQ</w:t>
      </w:r>
      <w:proofErr w:type="spellEnd"/>
      <w:r w:rsidRPr="00AF69EF">
        <w:t xml:space="preserve"> enforces concurrency limits preventing 429 errors.</w:t>
      </w:r>
    </w:p>
    <w:p w14:paraId="2253DC7D" w14:textId="77777777" w:rsidR="00AF69EF" w:rsidRPr="00AF69EF" w:rsidRDefault="00AF69EF" w:rsidP="00AF69EF">
      <w:pPr>
        <w:numPr>
          <w:ilvl w:val="0"/>
          <w:numId w:val="29"/>
        </w:numPr>
        <w:jc w:val="both"/>
      </w:pPr>
      <w:r w:rsidRPr="00AF69EF">
        <w:rPr>
          <w:b/>
          <w:bCs/>
        </w:rPr>
        <w:t>Priority Queues:</w:t>
      </w:r>
      <w:r w:rsidRPr="00AF69EF">
        <w:t xml:space="preserve"> Premium users' jobs processed first (priority 1-10).</w:t>
      </w:r>
    </w:p>
    <w:p w14:paraId="063E7976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Queue Architecture:</w:t>
      </w:r>
    </w:p>
    <w:p w14:paraId="25C65360" w14:textId="77777777" w:rsidR="00AF69EF" w:rsidRPr="00AF69EF" w:rsidRDefault="00AF69EF" w:rsidP="00AF69EF">
      <w:pPr>
        <w:jc w:val="both"/>
      </w:pPr>
      <w:r w:rsidRPr="00AF69EF">
        <w:t>Queues:</w:t>
      </w:r>
    </w:p>
    <w:p w14:paraId="4479437F" w14:textId="77777777" w:rsidR="00AF69EF" w:rsidRPr="00AF69EF" w:rsidRDefault="00AF69EF" w:rsidP="00AF69EF">
      <w:pPr>
        <w:jc w:val="both"/>
      </w:pPr>
      <w:r w:rsidRPr="00AF69EF">
        <w:t>- image-generation (concurrency: 5, priority-based)</w:t>
      </w:r>
    </w:p>
    <w:p w14:paraId="7B1F2CC2" w14:textId="77777777" w:rsidR="00AF69EF" w:rsidRPr="00AF69EF" w:rsidRDefault="00AF69EF" w:rsidP="00AF69EF">
      <w:pPr>
        <w:jc w:val="both"/>
      </w:pPr>
      <w:r w:rsidRPr="00AF69EF">
        <w:t xml:space="preserve">- video-generation (concurrency: 2, priority-based)  </w:t>
      </w:r>
    </w:p>
    <w:p w14:paraId="76051592" w14:textId="77777777" w:rsidR="00AF69EF" w:rsidRPr="00AF69EF" w:rsidRDefault="00AF69EF" w:rsidP="00AF69EF">
      <w:pPr>
        <w:jc w:val="both"/>
      </w:pPr>
      <w:r w:rsidRPr="00AF69EF">
        <w:t>- email-campaign (concurrency: 10, rate: 100/hour)</w:t>
      </w:r>
    </w:p>
    <w:p w14:paraId="3C196F0F" w14:textId="77777777" w:rsidR="00AF69EF" w:rsidRPr="00AF69EF" w:rsidRDefault="00AF69EF" w:rsidP="00AF69EF">
      <w:pPr>
        <w:jc w:val="both"/>
      </w:pPr>
      <w:r w:rsidRPr="00AF69EF">
        <w:t>- voice-campaign (concurrency: 3, rate: 50/hour)</w:t>
      </w:r>
    </w:p>
    <w:p w14:paraId="36C67761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Alternatives Considered:</w:t>
      </w:r>
    </w:p>
    <w:p w14:paraId="76DE9169" w14:textId="77777777" w:rsidR="00AF69EF" w:rsidRPr="00AF69EF" w:rsidRDefault="00AF69EF" w:rsidP="00AF69EF">
      <w:pPr>
        <w:numPr>
          <w:ilvl w:val="0"/>
          <w:numId w:val="30"/>
        </w:numPr>
        <w:jc w:val="both"/>
      </w:pPr>
      <w:r w:rsidRPr="00AF69EF">
        <w:t>AWS SQS: Vendor lock-in, higher latency (~200ms vs. Redis &lt;5ms)</w:t>
      </w:r>
    </w:p>
    <w:p w14:paraId="537D6CCB" w14:textId="77777777" w:rsidR="00AF69EF" w:rsidRPr="00AF69EF" w:rsidRDefault="00AF69EF" w:rsidP="00AF69EF">
      <w:pPr>
        <w:numPr>
          <w:ilvl w:val="0"/>
          <w:numId w:val="30"/>
        </w:numPr>
        <w:jc w:val="both"/>
      </w:pPr>
      <w:r w:rsidRPr="00AF69EF">
        <w:t>RabbitMQ: Over-engineered for our needs, complex routing unnecessary</w:t>
      </w:r>
    </w:p>
    <w:p w14:paraId="0DC38722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Validation:</w:t>
      </w:r>
      <w:r w:rsidRPr="00AF69EF">
        <w:t xml:space="preserve"> System processes </w:t>
      </w:r>
      <w:r w:rsidRPr="00AF69EF">
        <w:rPr>
          <w:b/>
          <w:bCs/>
        </w:rPr>
        <w:t>500+ daily jobs</w:t>
      </w:r>
      <w:r w:rsidRPr="00AF69EF">
        <w:t xml:space="preserve"> with 99.2% initial success rate, 99.8% eventual success after retries. Zero job loss in 30-day testing period.</w:t>
      </w:r>
    </w:p>
    <w:p w14:paraId="2123DF99" w14:textId="77777777" w:rsidR="00AF69EF" w:rsidRPr="00AF69EF" w:rsidRDefault="00AF69EF" w:rsidP="00AF69EF">
      <w:pPr>
        <w:jc w:val="both"/>
      </w:pPr>
      <w:r w:rsidRPr="00AF69EF">
        <w:pict w14:anchorId="7CDEC4D3">
          <v:rect id="_x0000_i1300" style="width:0;height:1.5pt" o:hralign="center" o:hrstd="t" o:hr="t" fillcolor="#a0a0a0" stroked="f"/>
        </w:pict>
      </w:r>
    </w:p>
    <w:p w14:paraId="7845A58E" w14:textId="77777777" w:rsidR="00AF69EF" w:rsidRPr="00AF69EF" w:rsidRDefault="00AF69EF" w:rsidP="00AF69EF">
      <w:pPr>
        <w:jc w:val="both"/>
        <w:rPr>
          <w:b/>
          <w:bCs/>
          <w:sz w:val="36"/>
          <w:szCs w:val="36"/>
        </w:rPr>
      </w:pPr>
      <w:r w:rsidRPr="00AF69EF">
        <w:rPr>
          <w:b/>
          <w:bCs/>
          <w:sz w:val="36"/>
          <w:szCs w:val="36"/>
        </w:rPr>
        <w:t>3. Key Technical Achievements</w:t>
      </w:r>
    </w:p>
    <w:p w14:paraId="6C3D6526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3.2 Distributed Campaign Execution</w:t>
      </w:r>
    </w:p>
    <w:p w14:paraId="0A5E427E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lastRenderedPageBreak/>
        <w:t>Challenge:</w:t>
      </w:r>
      <w:r w:rsidRPr="00AF69EF">
        <w:t xml:space="preserve"> Race condition causing 2-3% duplicate emails.</w:t>
      </w:r>
    </w:p>
    <w:p w14:paraId="5D298D99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Root Cause:</w:t>
      </w:r>
      <w:r w:rsidRPr="00AF69EF">
        <w:t xml:space="preserve"> Multiple workers checking lead status simultaneously:</w:t>
      </w:r>
    </w:p>
    <w:p w14:paraId="1E2A1EC5" w14:textId="77777777" w:rsidR="00AF69EF" w:rsidRPr="00AF69EF" w:rsidRDefault="00AF69EF" w:rsidP="00AF69EF">
      <w:pPr>
        <w:jc w:val="both"/>
      </w:pPr>
      <w:r w:rsidRPr="00AF69EF">
        <w:t>Worker A: Check status (pending) → 10ms delay</w:t>
      </w:r>
    </w:p>
    <w:p w14:paraId="50EB2C87" w14:textId="77777777" w:rsidR="00AF69EF" w:rsidRPr="00AF69EF" w:rsidRDefault="00AF69EF" w:rsidP="00AF69EF">
      <w:pPr>
        <w:jc w:val="both"/>
      </w:pPr>
      <w:r w:rsidRPr="00AF69EF">
        <w:t xml:space="preserve">Worker B: Check status (pending) → 5ms delay  </w:t>
      </w:r>
    </w:p>
    <w:p w14:paraId="69182363" w14:textId="77777777" w:rsidR="00AF69EF" w:rsidRPr="00AF69EF" w:rsidRDefault="00AF69EF" w:rsidP="00AF69EF">
      <w:pPr>
        <w:jc w:val="both"/>
      </w:pPr>
      <w:r w:rsidRPr="00AF69EF">
        <w:t>Worker B: Send email → Update (sent)</w:t>
      </w:r>
    </w:p>
    <w:p w14:paraId="5E127FD4" w14:textId="77777777" w:rsidR="00AF69EF" w:rsidRPr="00AF69EF" w:rsidRDefault="00AF69EF" w:rsidP="00AF69EF">
      <w:pPr>
        <w:jc w:val="both"/>
      </w:pPr>
      <w:r w:rsidRPr="00AF69EF">
        <w:t>Worker A: Send email → Update (sent) ← DUPLICATE</w:t>
      </w:r>
    </w:p>
    <w:p w14:paraId="06BED351" w14:textId="137C5F85" w:rsidR="00AF69EF" w:rsidRPr="00AF69EF" w:rsidRDefault="00AF69EF" w:rsidP="00AF69EF">
      <w:pPr>
        <w:jc w:val="both"/>
      </w:pPr>
      <w:r w:rsidRPr="00AF69EF">
        <w:rPr>
          <w:b/>
          <w:bCs/>
        </w:rPr>
        <w:t>Solution:</w:t>
      </w:r>
      <w:r w:rsidRPr="00AF69EF">
        <w:t xml:space="preserve"> Redis distributed locks + PostgreSQL row-level locking</w:t>
      </w:r>
    </w:p>
    <w:p w14:paraId="4A919C5D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Result:</w:t>
      </w:r>
      <w:r w:rsidRPr="00AF69EF">
        <w:t xml:space="preserve"> Eliminated duplicate emails, 99.8% campaign reliability.</w:t>
      </w:r>
    </w:p>
    <w:p w14:paraId="4F286FDB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3.3 Performance Optimization</w:t>
      </w:r>
    </w:p>
    <w:p w14:paraId="5D57F6C1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Database Query Optimization:</w:t>
      </w:r>
    </w:p>
    <w:p w14:paraId="12A22DEC" w14:textId="77777777" w:rsidR="00AF69EF" w:rsidRPr="00AF69EF" w:rsidRDefault="00AF69EF" w:rsidP="00AF69EF">
      <w:pPr>
        <w:numPr>
          <w:ilvl w:val="0"/>
          <w:numId w:val="32"/>
        </w:numPr>
        <w:jc w:val="both"/>
      </w:pPr>
      <w:r w:rsidRPr="00AF69EF">
        <w:t>Before: 4200ms for dashboard aggregations</w:t>
      </w:r>
    </w:p>
    <w:p w14:paraId="72C8681C" w14:textId="77777777" w:rsidR="00AF69EF" w:rsidRPr="00AF69EF" w:rsidRDefault="00AF69EF" w:rsidP="00AF69EF">
      <w:pPr>
        <w:numPr>
          <w:ilvl w:val="0"/>
          <w:numId w:val="32"/>
        </w:numPr>
        <w:jc w:val="both"/>
      </w:pPr>
      <w:r w:rsidRPr="00AF69EF">
        <w:t>After: 45ms with materialized aggregates + strategic indexes</w:t>
      </w:r>
    </w:p>
    <w:p w14:paraId="04BBF1F0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Metrics Summary: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990"/>
        <w:gridCol w:w="1584"/>
      </w:tblGrid>
      <w:tr w:rsidR="00AF69EF" w:rsidRPr="00AF69EF" w14:paraId="3ED42C69" w14:textId="77777777" w:rsidTr="00AF69EF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393D29CD" w14:textId="77777777" w:rsidR="00AF69EF" w:rsidRPr="00AF69EF" w:rsidRDefault="00AF69EF" w:rsidP="00AF69EF">
            <w:pPr>
              <w:jc w:val="both"/>
              <w:rPr>
                <w:b/>
                <w:bCs/>
              </w:rPr>
            </w:pPr>
            <w:r w:rsidRPr="00AF69EF">
              <w:rPr>
                <w:b/>
                <w:bCs/>
              </w:rPr>
              <w:t>Metric</w:t>
            </w:r>
          </w:p>
        </w:tc>
        <w:tc>
          <w:tcPr>
            <w:tcW w:w="960" w:type="dxa"/>
            <w:vAlign w:val="center"/>
            <w:hideMark/>
          </w:tcPr>
          <w:p w14:paraId="7A797E5A" w14:textId="77777777" w:rsidR="00AF69EF" w:rsidRPr="00AF69EF" w:rsidRDefault="00AF69EF" w:rsidP="00AF69EF">
            <w:pPr>
              <w:jc w:val="both"/>
              <w:rPr>
                <w:b/>
                <w:bCs/>
              </w:rPr>
            </w:pPr>
            <w:r w:rsidRPr="00AF69EF">
              <w:rPr>
                <w:b/>
                <w:bCs/>
              </w:rPr>
              <w:t>Value</w:t>
            </w:r>
          </w:p>
        </w:tc>
        <w:tc>
          <w:tcPr>
            <w:tcW w:w="1539" w:type="dxa"/>
            <w:vAlign w:val="center"/>
            <w:hideMark/>
          </w:tcPr>
          <w:p w14:paraId="21F13D94" w14:textId="77777777" w:rsidR="00AF69EF" w:rsidRPr="00AF69EF" w:rsidRDefault="00AF69EF" w:rsidP="00AF69EF">
            <w:pPr>
              <w:jc w:val="both"/>
              <w:rPr>
                <w:b/>
                <w:bCs/>
              </w:rPr>
            </w:pPr>
            <w:r w:rsidRPr="00AF69EF">
              <w:rPr>
                <w:b/>
                <w:bCs/>
              </w:rPr>
              <w:t>Industry Benchmark</w:t>
            </w:r>
          </w:p>
        </w:tc>
      </w:tr>
      <w:tr w:rsidR="00AF69EF" w:rsidRPr="00AF69EF" w14:paraId="40D21D86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CB88338" w14:textId="77777777" w:rsidR="00AF69EF" w:rsidRPr="00AF69EF" w:rsidRDefault="00AF69EF" w:rsidP="00AF69EF">
            <w:pPr>
              <w:jc w:val="both"/>
            </w:pPr>
            <w:r w:rsidRPr="00AF69EF">
              <w:t>Dashboard Load Time</w:t>
            </w:r>
          </w:p>
        </w:tc>
        <w:tc>
          <w:tcPr>
            <w:tcW w:w="960" w:type="dxa"/>
            <w:vAlign w:val="center"/>
            <w:hideMark/>
          </w:tcPr>
          <w:p w14:paraId="7D8EFBB1" w14:textId="77777777" w:rsidR="00AF69EF" w:rsidRPr="00AF69EF" w:rsidRDefault="00AF69EF" w:rsidP="00AF69EF">
            <w:pPr>
              <w:jc w:val="both"/>
            </w:pPr>
            <w:r w:rsidRPr="00AF69EF">
              <w:t>180ms</w:t>
            </w:r>
          </w:p>
        </w:tc>
        <w:tc>
          <w:tcPr>
            <w:tcW w:w="1539" w:type="dxa"/>
            <w:vAlign w:val="center"/>
            <w:hideMark/>
          </w:tcPr>
          <w:p w14:paraId="715ABB58" w14:textId="77777777" w:rsidR="00AF69EF" w:rsidRPr="00AF69EF" w:rsidRDefault="00AF69EF" w:rsidP="00AF69EF">
            <w:pPr>
              <w:jc w:val="both"/>
            </w:pPr>
            <w:r w:rsidRPr="00AF69EF">
              <w:t xml:space="preserve">&lt;200ms </w:t>
            </w:r>
            <w:r w:rsidRPr="00AF69EF">
              <w:rPr>
                <w:rFonts w:ascii="Segoe UI Symbol" w:hAnsi="Segoe UI Symbol" w:cs="Segoe UI Symbol"/>
              </w:rPr>
              <w:t>✓</w:t>
            </w:r>
          </w:p>
        </w:tc>
      </w:tr>
      <w:tr w:rsidR="00AF69EF" w:rsidRPr="00AF69EF" w14:paraId="236443C8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7C36F93" w14:textId="77777777" w:rsidR="00AF69EF" w:rsidRPr="00AF69EF" w:rsidRDefault="00AF69EF" w:rsidP="00AF69EF">
            <w:pPr>
              <w:jc w:val="both"/>
            </w:pPr>
            <w:r w:rsidRPr="00AF69EF">
              <w:t>API Latency (</w:t>
            </w:r>
            <w:proofErr w:type="spellStart"/>
            <w:r w:rsidRPr="00AF69EF">
              <w:t>avg</w:t>
            </w:r>
            <w:proofErr w:type="spellEnd"/>
            <w:r w:rsidRPr="00AF69EF">
              <w:t>)</w:t>
            </w:r>
          </w:p>
        </w:tc>
        <w:tc>
          <w:tcPr>
            <w:tcW w:w="960" w:type="dxa"/>
            <w:vAlign w:val="center"/>
            <w:hideMark/>
          </w:tcPr>
          <w:p w14:paraId="7F9C48B1" w14:textId="77777777" w:rsidR="00AF69EF" w:rsidRPr="00AF69EF" w:rsidRDefault="00AF69EF" w:rsidP="00AF69EF">
            <w:pPr>
              <w:jc w:val="both"/>
            </w:pPr>
            <w:r w:rsidRPr="00AF69EF">
              <w:t>45ms</w:t>
            </w:r>
          </w:p>
        </w:tc>
        <w:tc>
          <w:tcPr>
            <w:tcW w:w="1539" w:type="dxa"/>
            <w:vAlign w:val="center"/>
            <w:hideMark/>
          </w:tcPr>
          <w:p w14:paraId="299DBCE4" w14:textId="77777777" w:rsidR="00AF69EF" w:rsidRPr="00AF69EF" w:rsidRDefault="00AF69EF" w:rsidP="00AF69EF">
            <w:pPr>
              <w:jc w:val="both"/>
            </w:pPr>
            <w:r w:rsidRPr="00AF69EF">
              <w:t xml:space="preserve">100ms </w:t>
            </w:r>
            <w:r w:rsidRPr="00AF69EF">
              <w:rPr>
                <w:rFonts w:ascii="Segoe UI Symbol" w:hAnsi="Segoe UI Symbol" w:cs="Segoe UI Symbol"/>
              </w:rPr>
              <w:t>✓</w:t>
            </w:r>
          </w:p>
        </w:tc>
      </w:tr>
      <w:tr w:rsidR="00AF69EF" w:rsidRPr="00AF69EF" w14:paraId="607E43D6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8891809" w14:textId="77777777" w:rsidR="00AF69EF" w:rsidRPr="00AF69EF" w:rsidRDefault="00AF69EF" w:rsidP="00AF69EF">
            <w:pPr>
              <w:jc w:val="both"/>
            </w:pPr>
            <w:r w:rsidRPr="00AF69EF">
              <w:t>Database Query Time</w:t>
            </w:r>
          </w:p>
        </w:tc>
        <w:tc>
          <w:tcPr>
            <w:tcW w:w="960" w:type="dxa"/>
            <w:vAlign w:val="center"/>
            <w:hideMark/>
          </w:tcPr>
          <w:p w14:paraId="1E6BFCF2" w14:textId="77777777" w:rsidR="00AF69EF" w:rsidRPr="00AF69EF" w:rsidRDefault="00AF69EF" w:rsidP="00AF69EF">
            <w:pPr>
              <w:jc w:val="both"/>
            </w:pPr>
            <w:r w:rsidRPr="00AF69EF">
              <w:t>42ms</w:t>
            </w:r>
          </w:p>
        </w:tc>
        <w:tc>
          <w:tcPr>
            <w:tcW w:w="1539" w:type="dxa"/>
            <w:vAlign w:val="center"/>
            <w:hideMark/>
          </w:tcPr>
          <w:p w14:paraId="2FD38411" w14:textId="77777777" w:rsidR="00AF69EF" w:rsidRPr="00AF69EF" w:rsidRDefault="00AF69EF" w:rsidP="00AF69EF">
            <w:pPr>
              <w:jc w:val="both"/>
            </w:pPr>
            <w:r w:rsidRPr="00AF69EF">
              <w:t>Before: 450ms</w:t>
            </w:r>
          </w:p>
        </w:tc>
      </w:tr>
      <w:tr w:rsidR="00AF69EF" w:rsidRPr="00AF69EF" w14:paraId="363A62BE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6FD4367" w14:textId="77777777" w:rsidR="00AF69EF" w:rsidRPr="00AF69EF" w:rsidRDefault="00AF69EF" w:rsidP="00AF69EF">
            <w:pPr>
              <w:jc w:val="both"/>
            </w:pPr>
            <w:r w:rsidRPr="00AF69EF">
              <w:t>Vector Search</w:t>
            </w:r>
          </w:p>
        </w:tc>
        <w:tc>
          <w:tcPr>
            <w:tcW w:w="960" w:type="dxa"/>
            <w:vAlign w:val="center"/>
            <w:hideMark/>
          </w:tcPr>
          <w:p w14:paraId="1D0FBE61" w14:textId="77777777" w:rsidR="00AF69EF" w:rsidRPr="00AF69EF" w:rsidRDefault="00AF69EF" w:rsidP="00AF69EF">
            <w:pPr>
              <w:jc w:val="both"/>
            </w:pPr>
            <w:r w:rsidRPr="00AF69EF">
              <w:t>28ms</w:t>
            </w:r>
          </w:p>
        </w:tc>
        <w:tc>
          <w:tcPr>
            <w:tcW w:w="1539" w:type="dxa"/>
            <w:vAlign w:val="center"/>
            <w:hideMark/>
          </w:tcPr>
          <w:p w14:paraId="000761AA" w14:textId="77777777" w:rsidR="00AF69EF" w:rsidRPr="00AF69EF" w:rsidRDefault="00AF69EF" w:rsidP="00AF69EF">
            <w:pPr>
              <w:jc w:val="both"/>
            </w:pPr>
            <w:r w:rsidRPr="00AF69EF">
              <w:t>Linear: 800ms</w:t>
            </w:r>
          </w:p>
        </w:tc>
      </w:tr>
      <w:tr w:rsidR="00AF69EF" w:rsidRPr="00AF69EF" w14:paraId="3B8134C1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8EADE66" w14:textId="77777777" w:rsidR="00AF69EF" w:rsidRPr="00AF69EF" w:rsidRDefault="00AF69EF" w:rsidP="00AF69EF">
            <w:pPr>
              <w:jc w:val="both"/>
            </w:pPr>
            <w:r w:rsidRPr="00AF69EF">
              <w:t>Application Uptime</w:t>
            </w:r>
          </w:p>
        </w:tc>
        <w:tc>
          <w:tcPr>
            <w:tcW w:w="960" w:type="dxa"/>
            <w:vAlign w:val="center"/>
            <w:hideMark/>
          </w:tcPr>
          <w:p w14:paraId="6562F28D" w14:textId="77777777" w:rsidR="00AF69EF" w:rsidRPr="00AF69EF" w:rsidRDefault="00AF69EF" w:rsidP="00AF69EF">
            <w:pPr>
              <w:jc w:val="both"/>
            </w:pPr>
            <w:r w:rsidRPr="00AF69EF">
              <w:t>99.7%</w:t>
            </w:r>
          </w:p>
        </w:tc>
        <w:tc>
          <w:tcPr>
            <w:tcW w:w="1539" w:type="dxa"/>
            <w:vAlign w:val="center"/>
            <w:hideMark/>
          </w:tcPr>
          <w:p w14:paraId="20000309" w14:textId="77777777" w:rsidR="00AF69EF" w:rsidRPr="00AF69EF" w:rsidRDefault="00AF69EF" w:rsidP="00AF69EF">
            <w:pPr>
              <w:jc w:val="both"/>
            </w:pPr>
            <w:r w:rsidRPr="00AF69EF">
              <w:t xml:space="preserve">Target: 99.5% </w:t>
            </w:r>
            <w:r w:rsidRPr="00AF69EF">
              <w:rPr>
                <w:rFonts w:ascii="Segoe UI Symbol" w:hAnsi="Segoe UI Symbol" w:cs="Segoe UI Symbol"/>
              </w:rPr>
              <w:t>✓</w:t>
            </w:r>
          </w:p>
        </w:tc>
      </w:tr>
      <w:tr w:rsidR="00AF69EF" w:rsidRPr="00AF69EF" w14:paraId="4A234F65" w14:textId="77777777" w:rsidTr="00AF69E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6D1AAB3" w14:textId="77777777" w:rsidR="00AF69EF" w:rsidRPr="00AF69EF" w:rsidRDefault="00AF69EF" w:rsidP="00AF69EF">
            <w:pPr>
              <w:jc w:val="both"/>
            </w:pPr>
            <w:r w:rsidRPr="00AF69EF">
              <w:t>Job Success Rate</w:t>
            </w:r>
          </w:p>
        </w:tc>
        <w:tc>
          <w:tcPr>
            <w:tcW w:w="960" w:type="dxa"/>
            <w:vAlign w:val="center"/>
            <w:hideMark/>
          </w:tcPr>
          <w:p w14:paraId="148E8606" w14:textId="77777777" w:rsidR="00AF69EF" w:rsidRPr="00AF69EF" w:rsidRDefault="00AF69EF" w:rsidP="00AF69EF">
            <w:pPr>
              <w:jc w:val="both"/>
            </w:pPr>
            <w:r w:rsidRPr="00AF69EF">
              <w:t>99.8%</w:t>
            </w:r>
          </w:p>
        </w:tc>
        <w:tc>
          <w:tcPr>
            <w:tcW w:w="1539" w:type="dxa"/>
            <w:vAlign w:val="center"/>
            <w:hideMark/>
          </w:tcPr>
          <w:p w14:paraId="3AB8445C" w14:textId="77777777" w:rsidR="00AF69EF" w:rsidRPr="00AF69EF" w:rsidRDefault="00AF69EF" w:rsidP="00AF69EF">
            <w:pPr>
              <w:jc w:val="both"/>
            </w:pPr>
            <w:r w:rsidRPr="00AF69EF">
              <w:t>-</w:t>
            </w:r>
          </w:p>
        </w:tc>
      </w:tr>
    </w:tbl>
    <w:p w14:paraId="47A9A497" w14:textId="77777777" w:rsidR="00AF69EF" w:rsidRPr="00AF69EF" w:rsidRDefault="00AF69EF" w:rsidP="00AF69EF">
      <w:pPr>
        <w:jc w:val="both"/>
      </w:pPr>
      <w:r w:rsidRPr="00AF69EF">
        <w:pict w14:anchorId="0931D974">
          <v:rect id="_x0000_i1301" style="width:0;height:1.5pt" o:hralign="center" o:hrstd="t" o:hr="t" fillcolor="#a0a0a0" stroked="f"/>
        </w:pict>
      </w:r>
    </w:p>
    <w:p w14:paraId="521C18F5" w14:textId="77777777" w:rsidR="00AF69EF" w:rsidRPr="00AF69EF" w:rsidRDefault="00AF69EF" w:rsidP="00AF69EF">
      <w:pPr>
        <w:jc w:val="both"/>
        <w:rPr>
          <w:b/>
          <w:bCs/>
          <w:sz w:val="32"/>
          <w:szCs w:val="32"/>
        </w:rPr>
      </w:pPr>
      <w:r w:rsidRPr="00AF69EF">
        <w:rPr>
          <w:b/>
          <w:bCs/>
          <w:sz w:val="32"/>
          <w:szCs w:val="32"/>
        </w:rPr>
        <w:t>4. Learning Outcomes &amp; Graduate Readiness</w:t>
      </w:r>
    </w:p>
    <w:p w14:paraId="1AF6629F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4.1 Independent Research Methodology</w:t>
      </w:r>
    </w:p>
    <w:p w14:paraId="79322BA6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Technology Selection Process:</w:t>
      </w:r>
    </w:p>
    <w:p w14:paraId="14C180DC" w14:textId="77777777" w:rsidR="00AF69EF" w:rsidRPr="00AF69EF" w:rsidRDefault="00AF69EF" w:rsidP="00AF69EF">
      <w:pPr>
        <w:numPr>
          <w:ilvl w:val="0"/>
          <w:numId w:val="34"/>
        </w:numPr>
        <w:jc w:val="both"/>
      </w:pPr>
      <w:r w:rsidRPr="00AF69EF">
        <w:rPr>
          <w:b/>
          <w:bCs/>
        </w:rPr>
        <w:t>Comparative Analysis:</w:t>
      </w:r>
      <w:r w:rsidRPr="00AF69EF">
        <w:t xml:space="preserve"> Evaluated 15+ AI providers across 8 criteria</w:t>
      </w:r>
    </w:p>
    <w:p w14:paraId="5E792DA5" w14:textId="77777777" w:rsidR="00AF69EF" w:rsidRPr="00AF69EF" w:rsidRDefault="00AF69EF" w:rsidP="00AF69EF">
      <w:pPr>
        <w:numPr>
          <w:ilvl w:val="0"/>
          <w:numId w:val="34"/>
        </w:numPr>
        <w:jc w:val="both"/>
      </w:pPr>
      <w:r w:rsidRPr="00AF69EF">
        <w:rPr>
          <w:b/>
          <w:bCs/>
        </w:rPr>
        <w:t>Proof-of-Concept Testing:</w:t>
      </w:r>
      <w:r w:rsidRPr="00AF69EF">
        <w:t xml:space="preserve"> Built mini-prototypes before full implementation </w:t>
      </w:r>
    </w:p>
    <w:p w14:paraId="69D8F5D8" w14:textId="77777777" w:rsidR="00AF69EF" w:rsidRPr="00AF69EF" w:rsidRDefault="00AF69EF" w:rsidP="00AF69EF">
      <w:pPr>
        <w:numPr>
          <w:ilvl w:val="1"/>
          <w:numId w:val="34"/>
        </w:numPr>
        <w:jc w:val="both"/>
      </w:pPr>
      <w:r w:rsidRPr="00AF69EF">
        <w:t xml:space="preserve">Tested Pinecone, </w:t>
      </w:r>
      <w:proofErr w:type="spellStart"/>
      <w:r w:rsidRPr="00AF69EF">
        <w:t>Weaviate</w:t>
      </w:r>
      <w:proofErr w:type="spellEnd"/>
      <w:r w:rsidRPr="00AF69EF">
        <w:t xml:space="preserve">, </w:t>
      </w:r>
      <w:proofErr w:type="spellStart"/>
      <w:r w:rsidRPr="00AF69EF">
        <w:t>Qdrant</w:t>
      </w:r>
      <w:proofErr w:type="spellEnd"/>
      <w:r w:rsidRPr="00AF69EF">
        <w:t xml:space="preserve"> with 1000-document benchmark</w:t>
      </w:r>
    </w:p>
    <w:p w14:paraId="435C56AE" w14:textId="77777777" w:rsidR="00AF69EF" w:rsidRPr="00AF69EF" w:rsidRDefault="00AF69EF" w:rsidP="00AF69EF">
      <w:pPr>
        <w:numPr>
          <w:ilvl w:val="1"/>
          <w:numId w:val="34"/>
        </w:numPr>
        <w:jc w:val="both"/>
      </w:pPr>
      <w:r w:rsidRPr="00AF69EF">
        <w:t xml:space="preserve">Compared Bull, </w:t>
      </w:r>
      <w:proofErr w:type="spellStart"/>
      <w:r w:rsidRPr="00AF69EF">
        <w:t>BullMQ</w:t>
      </w:r>
      <w:proofErr w:type="spellEnd"/>
      <w:r w:rsidRPr="00AF69EF">
        <w:t>, Bee-Queue with 10,000-job stress test</w:t>
      </w:r>
    </w:p>
    <w:p w14:paraId="48762AAD" w14:textId="77777777" w:rsidR="00AF69EF" w:rsidRPr="00AF69EF" w:rsidRDefault="00AF69EF" w:rsidP="00AF69EF">
      <w:pPr>
        <w:numPr>
          <w:ilvl w:val="0"/>
          <w:numId w:val="34"/>
        </w:numPr>
        <w:jc w:val="both"/>
      </w:pPr>
      <w:r w:rsidRPr="00AF69EF">
        <w:rPr>
          <w:b/>
          <w:bCs/>
        </w:rPr>
        <w:t>Documentation Deep-Dives:</w:t>
      </w:r>
      <w:r w:rsidRPr="00AF69EF">
        <w:t xml:space="preserve"> Read 5000+ pages of official documentation</w:t>
      </w:r>
    </w:p>
    <w:p w14:paraId="7850040A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lastRenderedPageBreak/>
        <w:t>Example: Debugging Distributed Race Condition</w:t>
      </w:r>
    </w:p>
    <w:p w14:paraId="30B7E1A1" w14:textId="77777777" w:rsidR="00AF69EF" w:rsidRPr="00AF69EF" w:rsidRDefault="00AF69EF" w:rsidP="00AF69EF">
      <w:pPr>
        <w:numPr>
          <w:ilvl w:val="0"/>
          <w:numId w:val="35"/>
        </w:numPr>
        <w:jc w:val="both"/>
      </w:pPr>
      <w:r w:rsidRPr="00AF69EF">
        <w:t>Hypothesis formation (multiple workers, non-atomic operations)</w:t>
      </w:r>
    </w:p>
    <w:p w14:paraId="1957A9D8" w14:textId="77777777" w:rsidR="00AF69EF" w:rsidRPr="00AF69EF" w:rsidRDefault="00AF69EF" w:rsidP="00AF69EF">
      <w:pPr>
        <w:numPr>
          <w:ilvl w:val="0"/>
          <w:numId w:val="35"/>
        </w:numPr>
        <w:jc w:val="both"/>
      </w:pPr>
      <w:r w:rsidRPr="00AF69EF">
        <w:t>Evidence collection (distributed tracing, microsecond timestamps)</w:t>
      </w:r>
    </w:p>
    <w:p w14:paraId="531B7A77" w14:textId="77777777" w:rsidR="00AF69EF" w:rsidRPr="00AF69EF" w:rsidRDefault="00AF69EF" w:rsidP="00AF69EF">
      <w:pPr>
        <w:numPr>
          <w:ilvl w:val="0"/>
          <w:numId w:val="35"/>
        </w:numPr>
        <w:jc w:val="both"/>
      </w:pPr>
      <w:r w:rsidRPr="00AF69EF">
        <w:t>Root cause analysis (log correlation across workers)</w:t>
      </w:r>
    </w:p>
    <w:p w14:paraId="60360D82" w14:textId="77777777" w:rsidR="00AF69EF" w:rsidRPr="00AF69EF" w:rsidRDefault="00AF69EF" w:rsidP="00AF69EF">
      <w:pPr>
        <w:numPr>
          <w:ilvl w:val="0"/>
          <w:numId w:val="35"/>
        </w:numPr>
        <w:jc w:val="both"/>
      </w:pPr>
      <w:r w:rsidRPr="00AF69EF">
        <w:t>Solution implementation (distributed locks + atomic updates)</w:t>
      </w:r>
    </w:p>
    <w:p w14:paraId="14B10BBF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4.2 Skills Demonstrated for Graduate Studies</w:t>
      </w:r>
    </w:p>
    <w:p w14:paraId="671C57DB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Distributed Systems:</w:t>
      </w:r>
    </w:p>
    <w:p w14:paraId="4563529C" w14:textId="77777777" w:rsidR="00AF69EF" w:rsidRPr="00AF69EF" w:rsidRDefault="00AF69EF" w:rsidP="00AF69EF">
      <w:pPr>
        <w:numPr>
          <w:ilvl w:val="0"/>
          <w:numId w:val="36"/>
        </w:numPr>
        <w:jc w:val="both"/>
      </w:pPr>
      <w:r w:rsidRPr="00AF69EF">
        <w:t>Event-driven microservices architecture</w:t>
      </w:r>
    </w:p>
    <w:p w14:paraId="0E6513A6" w14:textId="77777777" w:rsidR="00AF69EF" w:rsidRPr="00AF69EF" w:rsidRDefault="00AF69EF" w:rsidP="00AF69EF">
      <w:pPr>
        <w:numPr>
          <w:ilvl w:val="0"/>
          <w:numId w:val="36"/>
        </w:numPr>
        <w:jc w:val="both"/>
      </w:pPr>
      <w:r w:rsidRPr="00AF69EF">
        <w:t>Fault-tolerant design with retry mechanisms</w:t>
      </w:r>
    </w:p>
    <w:p w14:paraId="56AF8D23" w14:textId="77777777" w:rsidR="00AF69EF" w:rsidRPr="00AF69EF" w:rsidRDefault="00AF69EF" w:rsidP="00AF69EF">
      <w:pPr>
        <w:numPr>
          <w:ilvl w:val="0"/>
          <w:numId w:val="36"/>
        </w:numPr>
        <w:jc w:val="both"/>
      </w:pPr>
      <w:r w:rsidRPr="00AF69EF">
        <w:t>Async processing patterns</w:t>
      </w:r>
    </w:p>
    <w:p w14:paraId="27C65CA5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Machine Learning Engineering:</w:t>
      </w:r>
    </w:p>
    <w:p w14:paraId="7FDCF31D" w14:textId="77777777" w:rsidR="00AF69EF" w:rsidRPr="00AF69EF" w:rsidRDefault="00AF69EF" w:rsidP="00AF69EF">
      <w:pPr>
        <w:numPr>
          <w:ilvl w:val="0"/>
          <w:numId w:val="37"/>
        </w:numPr>
        <w:jc w:val="both"/>
      </w:pPr>
      <w:r w:rsidRPr="00AF69EF">
        <w:t>End-to-end ML pipelines (ingestion → embedding → retrieval → generation)</w:t>
      </w:r>
    </w:p>
    <w:p w14:paraId="5A67A32F" w14:textId="77777777" w:rsidR="00AF69EF" w:rsidRPr="00AF69EF" w:rsidRDefault="00AF69EF" w:rsidP="00AF69EF">
      <w:pPr>
        <w:numPr>
          <w:ilvl w:val="0"/>
          <w:numId w:val="37"/>
        </w:numPr>
        <w:jc w:val="both"/>
      </w:pPr>
      <w:r w:rsidRPr="00AF69EF">
        <w:t>Hybrid AI systems combining multiple models</w:t>
      </w:r>
    </w:p>
    <w:p w14:paraId="54EC2175" w14:textId="77777777" w:rsidR="00AF69EF" w:rsidRPr="00AF69EF" w:rsidRDefault="00AF69EF" w:rsidP="00AF69EF">
      <w:pPr>
        <w:numPr>
          <w:ilvl w:val="0"/>
          <w:numId w:val="37"/>
        </w:numPr>
        <w:jc w:val="both"/>
      </w:pPr>
      <w:r w:rsidRPr="00AF69EF">
        <w:t>Prompt engineering for production reliability</w:t>
      </w:r>
    </w:p>
    <w:p w14:paraId="01CC681D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Database Engineering:</w:t>
      </w:r>
    </w:p>
    <w:p w14:paraId="19C2D583" w14:textId="77777777" w:rsidR="00AF69EF" w:rsidRPr="00AF69EF" w:rsidRDefault="00AF69EF" w:rsidP="00AF69EF">
      <w:pPr>
        <w:numPr>
          <w:ilvl w:val="0"/>
          <w:numId w:val="38"/>
        </w:numPr>
        <w:jc w:val="both"/>
      </w:pPr>
      <w:r w:rsidRPr="00AF69EF">
        <w:t>Complex relational schema design (30+ models)</w:t>
      </w:r>
    </w:p>
    <w:p w14:paraId="6285C62D" w14:textId="77777777" w:rsidR="00AF69EF" w:rsidRPr="00AF69EF" w:rsidRDefault="00AF69EF" w:rsidP="00AF69EF">
      <w:pPr>
        <w:numPr>
          <w:ilvl w:val="0"/>
          <w:numId w:val="38"/>
        </w:numPr>
        <w:jc w:val="both"/>
      </w:pPr>
      <w:r w:rsidRPr="00AF69EF">
        <w:t>Query optimization through strategic indexing</w:t>
      </w:r>
    </w:p>
    <w:p w14:paraId="4110970C" w14:textId="77777777" w:rsidR="00AF69EF" w:rsidRPr="00AF69EF" w:rsidRDefault="00AF69EF" w:rsidP="00AF69EF">
      <w:pPr>
        <w:numPr>
          <w:ilvl w:val="0"/>
          <w:numId w:val="38"/>
        </w:numPr>
        <w:jc w:val="both"/>
      </w:pPr>
      <w:r w:rsidRPr="00AF69EF">
        <w:t>Transaction management and data integrity</w:t>
      </w:r>
    </w:p>
    <w:p w14:paraId="347F7403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Software Architecture:</w:t>
      </w:r>
    </w:p>
    <w:p w14:paraId="189269F7" w14:textId="77777777" w:rsidR="00AF69EF" w:rsidRPr="00AF69EF" w:rsidRDefault="00AF69EF" w:rsidP="00AF69EF">
      <w:pPr>
        <w:numPr>
          <w:ilvl w:val="0"/>
          <w:numId w:val="39"/>
        </w:numPr>
        <w:jc w:val="both"/>
      </w:pPr>
      <w:r w:rsidRPr="00AF69EF">
        <w:t>Design patterns (Repository, Factory, Strategy)</w:t>
      </w:r>
    </w:p>
    <w:p w14:paraId="43F7D829" w14:textId="77777777" w:rsidR="00AF69EF" w:rsidRPr="00AF69EF" w:rsidRDefault="00AF69EF" w:rsidP="00AF69EF">
      <w:pPr>
        <w:numPr>
          <w:ilvl w:val="0"/>
          <w:numId w:val="39"/>
        </w:numPr>
        <w:jc w:val="both"/>
      </w:pPr>
      <w:r w:rsidRPr="00AF69EF">
        <w:t>Clean architecture with separation of concerns</w:t>
      </w:r>
    </w:p>
    <w:p w14:paraId="162C75EA" w14:textId="77777777" w:rsidR="00AF69EF" w:rsidRPr="00AF69EF" w:rsidRDefault="00AF69EF" w:rsidP="00AF69EF">
      <w:pPr>
        <w:numPr>
          <w:ilvl w:val="0"/>
          <w:numId w:val="39"/>
        </w:numPr>
        <w:jc w:val="both"/>
      </w:pPr>
      <w:r w:rsidRPr="00AF69EF">
        <w:t>Scalable, maintainable codebase (50,000+ lines)</w:t>
      </w:r>
    </w:p>
    <w:p w14:paraId="42B43D64" w14:textId="77777777" w:rsidR="00AF69EF" w:rsidRPr="00AF69EF" w:rsidRDefault="00AF69EF" w:rsidP="00AF69EF">
      <w:pPr>
        <w:jc w:val="both"/>
        <w:rPr>
          <w:b/>
          <w:bCs/>
        </w:rPr>
      </w:pPr>
      <w:r w:rsidRPr="00AF69EF">
        <w:rPr>
          <w:b/>
          <w:bCs/>
        </w:rPr>
        <w:t>4.3 Research Directions for Master's Program</w:t>
      </w:r>
    </w:p>
    <w:p w14:paraId="17A405B0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Primary Interest:</w:t>
      </w:r>
      <w:r w:rsidRPr="00AF69EF">
        <w:t xml:space="preserve"> Distributed Machine Learning Systems</w:t>
      </w:r>
    </w:p>
    <w:p w14:paraId="0A7AFB0C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Specific Questions:</w:t>
      </w:r>
    </w:p>
    <w:p w14:paraId="2AFDA120" w14:textId="77777777" w:rsidR="00AF69EF" w:rsidRPr="00AF69EF" w:rsidRDefault="00AF69EF" w:rsidP="00AF69EF">
      <w:pPr>
        <w:numPr>
          <w:ilvl w:val="0"/>
          <w:numId w:val="40"/>
        </w:numPr>
        <w:jc w:val="both"/>
      </w:pPr>
      <w:r w:rsidRPr="00AF69EF">
        <w:rPr>
          <w:b/>
          <w:bCs/>
        </w:rPr>
        <w:t>Multimodal AI Coherence:</w:t>
      </w:r>
      <w:r w:rsidRPr="00AF69EF">
        <w:t xml:space="preserve"> How can we generate consistent campaigns across image, video, text, and voice while maintaining brand identity?</w:t>
      </w:r>
    </w:p>
    <w:p w14:paraId="5F1B1114" w14:textId="77777777" w:rsidR="00AF69EF" w:rsidRPr="00AF69EF" w:rsidRDefault="00AF69EF" w:rsidP="00AF69EF">
      <w:pPr>
        <w:numPr>
          <w:ilvl w:val="0"/>
          <w:numId w:val="40"/>
        </w:numPr>
        <w:jc w:val="both"/>
      </w:pPr>
      <w:r w:rsidRPr="00AF69EF">
        <w:rPr>
          <w:b/>
          <w:bCs/>
        </w:rPr>
        <w:t>Predictive Campaign Optimization:</w:t>
      </w:r>
      <w:r w:rsidRPr="00AF69EF">
        <w:t xml:space="preserve"> Can ML predict campaign performance and auto-optimize parameters before launch?</w:t>
      </w:r>
    </w:p>
    <w:p w14:paraId="2C6B1EE8" w14:textId="77777777" w:rsidR="00AF69EF" w:rsidRDefault="00AF69EF" w:rsidP="00AF69EF">
      <w:pPr>
        <w:numPr>
          <w:ilvl w:val="0"/>
          <w:numId w:val="40"/>
        </w:numPr>
        <w:jc w:val="both"/>
      </w:pPr>
      <w:r w:rsidRPr="00AF69EF">
        <w:rPr>
          <w:b/>
          <w:bCs/>
        </w:rPr>
        <w:t>Conversational AI Memory:</w:t>
      </w:r>
      <w:r w:rsidRPr="00AF69EF">
        <w:t xml:space="preserve"> How can voice agents maintain context across multiple calls for personalized experiences?</w:t>
      </w:r>
    </w:p>
    <w:p w14:paraId="406612CC" w14:textId="77777777" w:rsidR="00AF69EF" w:rsidRPr="00AF69EF" w:rsidRDefault="00AF69EF" w:rsidP="00AF69EF">
      <w:pPr>
        <w:ind w:left="720"/>
        <w:jc w:val="both"/>
      </w:pPr>
    </w:p>
    <w:p w14:paraId="248D80AD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lastRenderedPageBreak/>
        <w:t>Target Coursework Alignment:</w:t>
      </w:r>
    </w:p>
    <w:p w14:paraId="638E30E1" w14:textId="77777777" w:rsidR="00AF69EF" w:rsidRPr="00AF69EF" w:rsidRDefault="00AF69EF" w:rsidP="00AF69EF">
      <w:pPr>
        <w:numPr>
          <w:ilvl w:val="0"/>
          <w:numId w:val="41"/>
        </w:numPr>
        <w:jc w:val="both"/>
      </w:pPr>
      <w:r w:rsidRPr="00AF69EF">
        <w:t>Advanced Database Systems (practical query optimization experience)</w:t>
      </w:r>
    </w:p>
    <w:p w14:paraId="60F6253E" w14:textId="77777777" w:rsidR="00AF69EF" w:rsidRPr="00AF69EF" w:rsidRDefault="00AF69EF" w:rsidP="00AF69EF">
      <w:pPr>
        <w:numPr>
          <w:ilvl w:val="0"/>
          <w:numId w:val="41"/>
        </w:numPr>
        <w:jc w:val="both"/>
      </w:pPr>
      <w:r w:rsidRPr="00AF69EF">
        <w:t>Distributed Systems (hands-on microservices, async processing)</w:t>
      </w:r>
    </w:p>
    <w:p w14:paraId="5DFF9EE0" w14:textId="77777777" w:rsidR="00AF69EF" w:rsidRPr="00AF69EF" w:rsidRDefault="00AF69EF" w:rsidP="00AF69EF">
      <w:pPr>
        <w:numPr>
          <w:ilvl w:val="0"/>
          <w:numId w:val="41"/>
        </w:numPr>
        <w:jc w:val="both"/>
      </w:pPr>
      <w:r w:rsidRPr="00AF69EF">
        <w:t>ML Engineering (production RAG, model integration)</w:t>
      </w:r>
    </w:p>
    <w:p w14:paraId="327EF209" w14:textId="77777777" w:rsidR="00AF69EF" w:rsidRPr="00AF69EF" w:rsidRDefault="00AF69EF" w:rsidP="00AF69EF">
      <w:pPr>
        <w:numPr>
          <w:ilvl w:val="0"/>
          <w:numId w:val="41"/>
        </w:numPr>
        <w:jc w:val="both"/>
      </w:pPr>
      <w:r w:rsidRPr="00AF69EF">
        <w:t>Software Architecture (large-scale system design)</w:t>
      </w:r>
    </w:p>
    <w:p w14:paraId="4B180402" w14:textId="77777777" w:rsidR="00AF69EF" w:rsidRPr="00AF69EF" w:rsidRDefault="00AF69EF" w:rsidP="00AF69EF">
      <w:pPr>
        <w:jc w:val="both"/>
      </w:pPr>
      <w:r w:rsidRPr="00AF69EF">
        <w:pict w14:anchorId="586FE1EC">
          <v:rect id="_x0000_i1302" style="width:0;height:1.5pt" o:hralign="center" o:hrstd="t" o:hr="t" fillcolor="#a0a0a0" stroked="f"/>
        </w:pict>
      </w:r>
    </w:p>
    <w:p w14:paraId="735E982A" w14:textId="77777777" w:rsidR="00AF69EF" w:rsidRPr="00AF69EF" w:rsidRDefault="00AF69EF" w:rsidP="00AF69EF">
      <w:pPr>
        <w:jc w:val="both"/>
        <w:rPr>
          <w:b/>
          <w:bCs/>
          <w:sz w:val="36"/>
          <w:szCs w:val="36"/>
        </w:rPr>
      </w:pPr>
      <w:r w:rsidRPr="00AF69EF">
        <w:rPr>
          <w:b/>
          <w:bCs/>
          <w:sz w:val="36"/>
          <w:szCs w:val="36"/>
        </w:rPr>
        <w:t>5. Conclusion</w:t>
      </w:r>
    </w:p>
    <w:p w14:paraId="0F00827D" w14:textId="50A43388" w:rsidR="00AF69EF" w:rsidRPr="00AF69EF" w:rsidRDefault="00AF69EF" w:rsidP="00AF69EF">
      <w:pPr>
        <w:jc w:val="both"/>
      </w:pPr>
      <w:proofErr w:type="spellStart"/>
      <w:r>
        <w:t>GrowAI</w:t>
      </w:r>
      <w:proofErr w:type="spellEnd"/>
      <w:r w:rsidRPr="00AF69EF">
        <w:t xml:space="preserve"> demonstrates </w:t>
      </w:r>
      <w:r w:rsidRPr="00AF69EF">
        <w:rPr>
          <w:b/>
          <w:bCs/>
        </w:rPr>
        <w:t>production-grade engineering</w:t>
      </w:r>
      <w:r w:rsidRPr="00AF69EF">
        <w:t xml:space="preserve"> across multiple domains, with emphasis on:</w:t>
      </w:r>
    </w:p>
    <w:p w14:paraId="219AB95F" w14:textId="2D5EBEAD" w:rsidR="00AF69EF" w:rsidRPr="00AF69EF" w:rsidRDefault="00AF69EF" w:rsidP="00AF69EF">
      <w:pPr>
        <w:jc w:val="both"/>
      </w:pPr>
      <w:r w:rsidRPr="00AF69EF">
        <w:t xml:space="preserve"> </w:t>
      </w:r>
      <w:r w:rsidRPr="00AF69EF">
        <w:rPr>
          <w:b/>
          <w:bCs/>
        </w:rPr>
        <w:t>Analytical Decision-Making:</w:t>
      </w:r>
      <w:r w:rsidRPr="00AF69EF">
        <w:t xml:space="preserve"> Every architectural choice documented with clear rationale (ADR methodology)</w:t>
      </w:r>
      <w:r w:rsidRPr="00AF69EF">
        <w:br/>
        <w:t xml:space="preserve"> </w:t>
      </w:r>
      <w:r w:rsidRPr="00AF69EF">
        <w:rPr>
          <w:b/>
          <w:bCs/>
        </w:rPr>
        <w:t>Problem-Solving Rigor:</w:t>
      </w:r>
      <w:r w:rsidRPr="00AF69EF">
        <w:t xml:space="preserve"> Systematic debugging, hypothesis testing, measurable validation</w:t>
      </w:r>
      <w:r w:rsidRPr="00AF69EF">
        <w:br/>
        <w:t xml:space="preserve"> </w:t>
      </w:r>
      <w:r w:rsidRPr="00AF69EF">
        <w:rPr>
          <w:b/>
          <w:bCs/>
        </w:rPr>
        <w:t>Independent Learning:</w:t>
      </w:r>
      <w:r w:rsidRPr="00AF69EF">
        <w:t xml:space="preserve"> Mastered 10+ technologies through self-directed research</w:t>
      </w:r>
      <w:r w:rsidRPr="00AF69EF">
        <w:br/>
        <w:t xml:space="preserve"> </w:t>
      </w:r>
      <w:proofErr w:type="spellStart"/>
      <w:r w:rsidRPr="00AF69EF">
        <w:rPr>
          <w:b/>
          <w:bCs/>
        </w:rPr>
        <w:t>Research</w:t>
      </w:r>
      <w:proofErr w:type="spellEnd"/>
      <w:r w:rsidRPr="00AF69EF">
        <w:rPr>
          <w:b/>
          <w:bCs/>
        </w:rPr>
        <w:t xml:space="preserve"> Orientation:</w:t>
      </w:r>
      <w:r w:rsidRPr="00AF69EF">
        <w:t xml:space="preserve"> Hypothesis-driven methodology, comparative analysis, empirical validation</w:t>
      </w:r>
    </w:p>
    <w:p w14:paraId="47C641AF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Quantified Impact:</w:t>
      </w:r>
    </w:p>
    <w:p w14:paraId="1BD2BE0D" w14:textId="77777777" w:rsidR="00AF69EF" w:rsidRPr="00AF69EF" w:rsidRDefault="00AF69EF" w:rsidP="00AF69EF">
      <w:pPr>
        <w:numPr>
          <w:ilvl w:val="0"/>
          <w:numId w:val="42"/>
        </w:numPr>
        <w:jc w:val="both"/>
      </w:pPr>
      <w:r w:rsidRPr="00AF69EF">
        <w:t>50,000+ lines of production code</w:t>
      </w:r>
    </w:p>
    <w:p w14:paraId="7ED1CCA4" w14:textId="77777777" w:rsidR="00AF69EF" w:rsidRPr="00AF69EF" w:rsidRDefault="00AF69EF" w:rsidP="00AF69EF">
      <w:pPr>
        <w:numPr>
          <w:ilvl w:val="0"/>
          <w:numId w:val="42"/>
        </w:numPr>
        <w:jc w:val="both"/>
      </w:pPr>
      <w:r w:rsidRPr="00AF69EF">
        <w:t>30+ interconnected database models</w:t>
      </w:r>
    </w:p>
    <w:p w14:paraId="51A49A33" w14:textId="77777777" w:rsidR="00AF69EF" w:rsidRPr="00AF69EF" w:rsidRDefault="00AF69EF" w:rsidP="00AF69EF">
      <w:pPr>
        <w:numPr>
          <w:ilvl w:val="0"/>
          <w:numId w:val="42"/>
        </w:numPr>
        <w:jc w:val="both"/>
      </w:pPr>
      <w:r w:rsidRPr="00AF69EF">
        <w:t>99.7% system uptime with 99.8% job success rate</w:t>
      </w:r>
    </w:p>
    <w:p w14:paraId="32BC82A6" w14:textId="77777777" w:rsidR="00AF69EF" w:rsidRPr="00AF69EF" w:rsidRDefault="00AF69EF" w:rsidP="00AF69EF">
      <w:pPr>
        <w:numPr>
          <w:ilvl w:val="0"/>
          <w:numId w:val="42"/>
        </w:numPr>
        <w:jc w:val="both"/>
      </w:pPr>
      <w:r w:rsidRPr="00AF69EF">
        <w:t>88% cost reduction for target users</w:t>
      </w:r>
    </w:p>
    <w:p w14:paraId="04ECF845" w14:textId="77777777" w:rsidR="00AF69EF" w:rsidRPr="00AF69EF" w:rsidRDefault="00AF69EF" w:rsidP="00AF69EF">
      <w:pPr>
        <w:numPr>
          <w:ilvl w:val="0"/>
          <w:numId w:val="42"/>
        </w:numPr>
        <w:jc w:val="both"/>
      </w:pPr>
      <w:r w:rsidRPr="00AF69EF">
        <w:t>85% RAG query resolution accuracy</w:t>
      </w:r>
    </w:p>
    <w:p w14:paraId="11FD1A01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Graduate Readiness:</w:t>
      </w:r>
      <w:r w:rsidRPr="00AF69EF">
        <w:t xml:space="preserve"> This project showcases capabilities beyond code implementation—demonstrating the analytical thinking, research methodology, and technical depth required for master's-level computer science research.</w:t>
      </w:r>
    </w:p>
    <w:p w14:paraId="35DB4EE9" w14:textId="77777777" w:rsidR="00AF69EF" w:rsidRPr="00AF69EF" w:rsidRDefault="00AF69EF" w:rsidP="00AF69EF">
      <w:pPr>
        <w:jc w:val="both"/>
      </w:pPr>
      <w:r w:rsidRPr="00AF69EF">
        <w:pict w14:anchorId="573B1012">
          <v:rect id="_x0000_i1303" style="width:0;height:1.5pt" o:hralign="center" o:hrstd="t" o:hr="t" fillcolor="#a0a0a0" stroked="f"/>
        </w:pict>
      </w:r>
    </w:p>
    <w:p w14:paraId="396F237A" w14:textId="77777777" w:rsidR="00AF69EF" w:rsidRPr="00AF69EF" w:rsidRDefault="00AF69EF" w:rsidP="00AF69EF">
      <w:pPr>
        <w:jc w:val="both"/>
      </w:pPr>
      <w:r w:rsidRPr="00AF69EF">
        <w:rPr>
          <w:b/>
          <w:bCs/>
        </w:rPr>
        <w:t>Document Version:</w:t>
      </w:r>
      <w:r w:rsidRPr="00AF69EF">
        <w:t xml:space="preserve"> 1.0 (Concise)</w:t>
      </w:r>
      <w:r w:rsidRPr="00AF69EF">
        <w:br/>
      </w:r>
      <w:r w:rsidRPr="00AF69EF">
        <w:rPr>
          <w:b/>
          <w:bCs/>
        </w:rPr>
        <w:t>Pages:</w:t>
      </w:r>
      <w:r w:rsidRPr="00AF69EF">
        <w:t xml:space="preserve"> 4</w:t>
      </w:r>
      <w:r w:rsidRPr="00AF69EF">
        <w:br/>
      </w:r>
      <w:r w:rsidRPr="00AF69EF">
        <w:rPr>
          <w:b/>
          <w:bCs/>
        </w:rPr>
        <w:t>Reading Time:</w:t>
      </w:r>
      <w:r w:rsidRPr="00AF69EF">
        <w:t xml:space="preserve"> 5 minutes</w:t>
      </w:r>
    </w:p>
    <w:p w14:paraId="77B0C932" w14:textId="332B6BDF" w:rsidR="00AF69EF" w:rsidRPr="00AF69EF" w:rsidRDefault="00AF69EF" w:rsidP="00AF69EF">
      <w:pPr>
        <w:jc w:val="both"/>
      </w:pPr>
      <w:r w:rsidRPr="00AF69EF">
        <w:rPr>
          <w:i/>
          <w:iCs/>
        </w:rPr>
        <w:t>This technical summary accompanies my Statement of Purpose for Master's Program in Computer Science.</w:t>
      </w:r>
    </w:p>
    <w:p w14:paraId="3B2AEADF" w14:textId="77777777" w:rsidR="00F702E0" w:rsidRPr="00AF69EF" w:rsidRDefault="00F702E0" w:rsidP="00F702E0">
      <w:pPr>
        <w:jc w:val="both"/>
      </w:pPr>
    </w:p>
    <w:sectPr w:rsidR="00F702E0" w:rsidRPr="00AF69EF" w:rsidSect="00F7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99"/>
    <w:multiLevelType w:val="multilevel"/>
    <w:tmpl w:val="D1F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5C41"/>
    <w:multiLevelType w:val="multilevel"/>
    <w:tmpl w:val="DFD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7661"/>
    <w:multiLevelType w:val="multilevel"/>
    <w:tmpl w:val="745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D4677"/>
    <w:multiLevelType w:val="multilevel"/>
    <w:tmpl w:val="1996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56623"/>
    <w:multiLevelType w:val="multilevel"/>
    <w:tmpl w:val="3EA4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6638A"/>
    <w:multiLevelType w:val="multilevel"/>
    <w:tmpl w:val="066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063"/>
    <w:multiLevelType w:val="multilevel"/>
    <w:tmpl w:val="5DB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7D58"/>
    <w:multiLevelType w:val="multilevel"/>
    <w:tmpl w:val="C33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B024E"/>
    <w:multiLevelType w:val="multilevel"/>
    <w:tmpl w:val="227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A5EB9"/>
    <w:multiLevelType w:val="multilevel"/>
    <w:tmpl w:val="742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236CC"/>
    <w:multiLevelType w:val="multilevel"/>
    <w:tmpl w:val="0388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01715"/>
    <w:multiLevelType w:val="multilevel"/>
    <w:tmpl w:val="616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56080"/>
    <w:multiLevelType w:val="multilevel"/>
    <w:tmpl w:val="C116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30D7B"/>
    <w:multiLevelType w:val="multilevel"/>
    <w:tmpl w:val="C2E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023D2"/>
    <w:multiLevelType w:val="multilevel"/>
    <w:tmpl w:val="B246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0751E"/>
    <w:multiLevelType w:val="multilevel"/>
    <w:tmpl w:val="A8EE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E02F8"/>
    <w:multiLevelType w:val="multilevel"/>
    <w:tmpl w:val="0C5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661F0"/>
    <w:multiLevelType w:val="multilevel"/>
    <w:tmpl w:val="F69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A7C27"/>
    <w:multiLevelType w:val="multilevel"/>
    <w:tmpl w:val="6F2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056A7"/>
    <w:multiLevelType w:val="multilevel"/>
    <w:tmpl w:val="286A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845B3"/>
    <w:multiLevelType w:val="multilevel"/>
    <w:tmpl w:val="5F06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A0CC2"/>
    <w:multiLevelType w:val="multilevel"/>
    <w:tmpl w:val="5A3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A6D8E"/>
    <w:multiLevelType w:val="multilevel"/>
    <w:tmpl w:val="48C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B62290"/>
    <w:multiLevelType w:val="multilevel"/>
    <w:tmpl w:val="71BA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C2038"/>
    <w:multiLevelType w:val="multilevel"/>
    <w:tmpl w:val="646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71BCA"/>
    <w:multiLevelType w:val="multilevel"/>
    <w:tmpl w:val="7920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E0BB9"/>
    <w:multiLevelType w:val="multilevel"/>
    <w:tmpl w:val="C2D0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34702E"/>
    <w:multiLevelType w:val="multilevel"/>
    <w:tmpl w:val="B88C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9D3884"/>
    <w:multiLevelType w:val="multilevel"/>
    <w:tmpl w:val="A300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86B7D"/>
    <w:multiLevelType w:val="multilevel"/>
    <w:tmpl w:val="F4E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54B88"/>
    <w:multiLevelType w:val="multilevel"/>
    <w:tmpl w:val="A7A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9172AB"/>
    <w:multiLevelType w:val="multilevel"/>
    <w:tmpl w:val="D8D8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B01EAC"/>
    <w:multiLevelType w:val="multilevel"/>
    <w:tmpl w:val="B73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0624"/>
    <w:multiLevelType w:val="multilevel"/>
    <w:tmpl w:val="8BBC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81FFF"/>
    <w:multiLevelType w:val="multilevel"/>
    <w:tmpl w:val="7736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020B8"/>
    <w:multiLevelType w:val="multilevel"/>
    <w:tmpl w:val="EB1E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E6406"/>
    <w:multiLevelType w:val="multilevel"/>
    <w:tmpl w:val="106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46288"/>
    <w:multiLevelType w:val="multilevel"/>
    <w:tmpl w:val="A13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C7A25"/>
    <w:multiLevelType w:val="multilevel"/>
    <w:tmpl w:val="555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5331D"/>
    <w:multiLevelType w:val="multilevel"/>
    <w:tmpl w:val="1F7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7663C"/>
    <w:multiLevelType w:val="multilevel"/>
    <w:tmpl w:val="9D7A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5A31F5"/>
    <w:multiLevelType w:val="multilevel"/>
    <w:tmpl w:val="60E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405009">
    <w:abstractNumId w:val="29"/>
  </w:num>
  <w:num w:numId="2" w16cid:durableId="1052852631">
    <w:abstractNumId w:val="23"/>
  </w:num>
  <w:num w:numId="3" w16cid:durableId="2031754339">
    <w:abstractNumId w:val="40"/>
  </w:num>
  <w:num w:numId="4" w16cid:durableId="944119166">
    <w:abstractNumId w:val="18"/>
  </w:num>
  <w:num w:numId="5" w16cid:durableId="1190029800">
    <w:abstractNumId w:val="16"/>
  </w:num>
  <w:num w:numId="6" w16cid:durableId="1148940803">
    <w:abstractNumId w:val="14"/>
  </w:num>
  <w:num w:numId="7" w16cid:durableId="586809731">
    <w:abstractNumId w:val="22"/>
  </w:num>
  <w:num w:numId="8" w16cid:durableId="1628662032">
    <w:abstractNumId w:val="19"/>
  </w:num>
  <w:num w:numId="9" w16cid:durableId="1786388502">
    <w:abstractNumId w:val="34"/>
  </w:num>
  <w:num w:numId="10" w16cid:durableId="917325938">
    <w:abstractNumId w:val="12"/>
  </w:num>
  <w:num w:numId="11" w16cid:durableId="888149170">
    <w:abstractNumId w:val="4"/>
  </w:num>
  <w:num w:numId="12" w16cid:durableId="796922115">
    <w:abstractNumId w:val="7"/>
  </w:num>
  <w:num w:numId="13" w16cid:durableId="58946362">
    <w:abstractNumId w:val="11"/>
  </w:num>
  <w:num w:numId="14" w16cid:durableId="2114938909">
    <w:abstractNumId w:val="26"/>
  </w:num>
  <w:num w:numId="15" w16cid:durableId="1025789698">
    <w:abstractNumId w:val="32"/>
  </w:num>
  <w:num w:numId="16" w16cid:durableId="930088370">
    <w:abstractNumId w:val="25"/>
  </w:num>
  <w:num w:numId="17" w16cid:durableId="1173492844">
    <w:abstractNumId w:val="13"/>
  </w:num>
  <w:num w:numId="18" w16cid:durableId="794954617">
    <w:abstractNumId w:val="20"/>
  </w:num>
  <w:num w:numId="19" w16cid:durableId="474302268">
    <w:abstractNumId w:val="27"/>
  </w:num>
  <w:num w:numId="20" w16cid:durableId="695233545">
    <w:abstractNumId w:val="9"/>
  </w:num>
  <w:num w:numId="21" w16cid:durableId="506558497">
    <w:abstractNumId w:val="38"/>
  </w:num>
  <w:num w:numId="22" w16cid:durableId="756942231">
    <w:abstractNumId w:val="24"/>
  </w:num>
  <w:num w:numId="23" w16cid:durableId="1514027160">
    <w:abstractNumId w:val="8"/>
  </w:num>
  <w:num w:numId="24" w16cid:durableId="1545751155">
    <w:abstractNumId w:val="33"/>
  </w:num>
  <w:num w:numId="25" w16cid:durableId="1761949412">
    <w:abstractNumId w:val="36"/>
  </w:num>
  <w:num w:numId="26" w16cid:durableId="192575253">
    <w:abstractNumId w:val="2"/>
  </w:num>
  <w:num w:numId="27" w16cid:durableId="1952546628">
    <w:abstractNumId w:val="17"/>
  </w:num>
  <w:num w:numId="28" w16cid:durableId="1392077877">
    <w:abstractNumId w:val="21"/>
  </w:num>
  <w:num w:numId="29" w16cid:durableId="720254205">
    <w:abstractNumId w:val="35"/>
  </w:num>
  <w:num w:numId="30" w16cid:durableId="2078283974">
    <w:abstractNumId w:val="41"/>
  </w:num>
  <w:num w:numId="31" w16cid:durableId="1297493990">
    <w:abstractNumId w:val="6"/>
  </w:num>
  <w:num w:numId="32" w16cid:durableId="1981378193">
    <w:abstractNumId w:val="30"/>
  </w:num>
  <w:num w:numId="33" w16cid:durableId="818573143">
    <w:abstractNumId w:val="1"/>
  </w:num>
  <w:num w:numId="34" w16cid:durableId="359429511">
    <w:abstractNumId w:val="39"/>
  </w:num>
  <w:num w:numId="35" w16cid:durableId="1410224998">
    <w:abstractNumId w:val="3"/>
  </w:num>
  <w:num w:numId="36" w16cid:durableId="423384652">
    <w:abstractNumId w:val="15"/>
  </w:num>
  <w:num w:numId="37" w16cid:durableId="1238631270">
    <w:abstractNumId w:val="37"/>
  </w:num>
  <w:num w:numId="38" w16cid:durableId="2084838436">
    <w:abstractNumId w:val="5"/>
  </w:num>
  <w:num w:numId="39" w16cid:durableId="763303632">
    <w:abstractNumId w:val="28"/>
  </w:num>
  <w:num w:numId="40" w16cid:durableId="2138598276">
    <w:abstractNumId w:val="31"/>
  </w:num>
  <w:num w:numId="41" w16cid:durableId="475756962">
    <w:abstractNumId w:val="0"/>
  </w:num>
  <w:num w:numId="42" w16cid:durableId="889534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E0"/>
    <w:rsid w:val="00384D89"/>
    <w:rsid w:val="003C59AA"/>
    <w:rsid w:val="006D4DDF"/>
    <w:rsid w:val="008710F8"/>
    <w:rsid w:val="009A0539"/>
    <w:rsid w:val="00AF69EF"/>
    <w:rsid w:val="00F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8829"/>
  <w15:chartTrackingRefBased/>
  <w15:docId w15:val="{77B38332-2C45-4E0D-859F-F66DA06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Gidwani</dc:creator>
  <cp:keywords/>
  <dc:description/>
  <cp:lastModifiedBy>Harsh Gidwani</cp:lastModifiedBy>
  <cp:revision>1</cp:revision>
  <dcterms:created xsi:type="dcterms:W3CDTF">2025-12-18T21:53:00Z</dcterms:created>
  <dcterms:modified xsi:type="dcterms:W3CDTF">2025-12-18T22:33:00Z</dcterms:modified>
</cp:coreProperties>
</file>